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2B" w:rsidRPr="00C91059" w:rsidRDefault="00215D2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215D2B" w:rsidRPr="00C91059" w:rsidRDefault="00215D2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215D2B" w:rsidRPr="00C91059" w:rsidRDefault="00215D2B" w:rsidP="00205D3E">
      <w:pPr>
        <w:pStyle w:val="21"/>
        <w:shd w:val="clear" w:color="auto" w:fill="auto"/>
        <w:spacing w:after="0" w:line="240" w:lineRule="auto"/>
        <w:ind w:right="160"/>
        <w:rPr>
          <w:color w:val="auto"/>
        </w:rPr>
      </w:pPr>
      <w:r w:rsidRPr="00C91059">
        <w:rPr>
          <w:color w:val="auto"/>
        </w:rPr>
        <w:t>«</w:t>
      </w:r>
      <w:proofErr w:type="spellStart"/>
      <w:r w:rsidRPr="00C91059">
        <w:rPr>
          <w:color w:val="auto"/>
        </w:rPr>
        <w:t>Смидовичский</w:t>
      </w:r>
      <w:proofErr w:type="spellEnd"/>
      <w:r w:rsidRPr="00C91059">
        <w:rPr>
          <w:color w:val="auto"/>
        </w:rPr>
        <w:t xml:space="preserve"> муниципальный район» Еврейской автономной области</w:t>
      </w:r>
    </w:p>
    <w:p w:rsidR="00215D2B" w:rsidRPr="00C91059" w:rsidRDefault="00215D2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215D2B" w:rsidRPr="00C91059" w:rsidRDefault="00215D2B" w:rsidP="00205D3E">
      <w:pPr>
        <w:pStyle w:val="3"/>
        <w:shd w:val="clear" w:color="auto" w:fill="auto"/>
        <w:spacing w:before="0" w:after="0" w:line="240" w:lineRule="auto"/>
        <w:ind w:left="180" w:firstLine="0"/>
        <w:rPr>
          <w:rStyle w:val="12"/>
          <w:color w:val="auto"/>
        </w:rPr>
      </w:pPr>
      <w:r w:rsidRPr="00C91059">
        <w:rPr>
          <w:rStyle w:val="12"/>
          <w:color w:val="auto"/>
        </w:rPr>
        <w:t>Административный центр:</w:t>
      </w:r>
      <w:r w:rsidR="002A7AAF" w:rsidRPr="00A0555D">
        <w:rPr>
          <w:rStyle w:val="12"/>
          <w:color w:val="auto"/>
        </w:rPr>
        <w:t xml:space="preserve"> </w:t>
      </w:r>
      <w:proofErr w:type="spellStart"/>
      <w:r w:rsidRPr="00C91059">
        <w:rPr>
          <w:rStyle w:val="12"/>
          <w:color w:val="auto"/>
        </w:rPr>
        <w:t>пос</w:t>
      </w:r>
      <w:proofErr w:type="gramStart"/>
      <w:r w:rsidRPr="00C91059">
        <w:rPr>
          <w:rStyle w:val="12"/>
          <w:color w:val="auto"/>
        </w:rPr>
        <w:t>.С</w:t>
      </w:r>
      <w:proofErr w:type="gramEnd"/>
      <w:r w:rsidRPr="00C91059">
        <w:rPr>
          <w:rStyle w:val="12"/>
          <w:color w:val="auto"/>
        </w:rPr>
        <w:t>мидович</w:t>
      </w:r>
      <w:proofErr w:type="spellEnd"/>
      <w:r w:rsidRPr="00C91059">
        <w:rPr>
          <w:rStyle w:val="12"/>
          <w:color w:val="auto"/>
        </w:rPr>
        <w:t>________________________________________</w:t>
      </w:r>
    </w:p>
    <w:p w:rsidR="00215D2B" w:rsidRPr="00C91059" w:rsidRDefault="00215D2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215D2B" w:rsidRPr="00A0555D" w:rsidRDefault="00215D2B" w:rsidP="00205D3E">
      <w:pPr>
        <w:pStyle w:val="a8"/>
        <w:shd w:val="clear" w:color="auto" w:fill="auto"/>
        <w:spacing w:line="220" w:lineRule="exact"/>
        <w:rPr>
          <w:b/>
          <w:bCs/>
          <w:color w:val="auto"/>
        </w:rPr>
      </w:pPr>
      <w:r>
        <w:rPr>
          <w:b/>
          <w:bCs/>
          <w:color w:val="auto"/>
        </w:rPr>
        <w:t>по состоянию на 01.</w:t>
      </w:r>
      <w:r w:rsidR="002A7AAF" w:rsidRPr="00A0555D">
        <w:rPr>
          <w:b/>
          <w:bCs/>
          <w:color w:val="auto"/>
        </w:rPr>
        <w:t>0</w:t>
      </w:r>
      <w:r w:rsidR="006D5991">
        <w:rPr>
          <w:b/>
          <w:bCs/>
          <w:color w:val="auto"/>
        </w:rPr>
        <w:t>7</w:t>
      </w:r>
      <w:r w:rsidRPr="00C91059">
        <w:rPr>
          <w:b/>
          <w:bCs/>
          <w:color w:val="auto"/>
        </w:rPr>
        <w:t>.202</w:t>
      </w:r>
      <w:r w:rsidR="002A7AAF" w:rsidRPr="00A0555D">
        <w:rPr>
          <w:b/>
          <w:bCs/>
          <w:color w:val="auto"/>
        </w:rPr>
        <w:t>3</w:t>
      </w:r>
    </w:p>
    <w:p w:rsidR="00215D2B" w:rsidRPr="00C91059" w:rsidRDefault="00215D2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215D2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215D2B" w:rsidRPr="00C91059">
        <w:trPr>
          <w:trHeight w:hRule="exact" w:val="1061"/>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679150, Еврейская автономная область, </w:t>
            </w:r>
            <w:proofErr w:type="spellStart"/>
            <w:r w:rsidRPr="00C91059">
              <w:rPr>
                <w:color w:val="auto"/>
              </w:rPr>
              <w:t>Смидовичский</w:t>
            </w:r>
            <w:proofErr w:type="spellEnd"/>
            <w:r w:rsidRPr="00C91059">
              <w:rPr>
                <w:color w:val="auto"/>
              </w:rPr>
              <w:t xml:space="preserve"> район, </w:t>
            </w:r>
            <w:proofErr w:type="spellStart"/>
            <w:r w:rsidRPr="00C91059">
              <w:rPr>
                <w:color w:val="auto"/>
              </w:rPr>
              <w:t>пос</w:t>
            </w:r>
            <w:proofErr w:type="gramStart"/>
            <w:r w:rsidRPr="00C91059">
              <w:rPr>
                <w:color w:val="auto"/>
              </w:rPr>
              <w:t>.С</w:t>
            </w:r>
            <w:proofErr w:type="gramEnd"/>
            <w:r w:rsidRPr="00C91059">
              <w:rPr>
                <w:color w:val="auto"/>
              </w:rPr>
              <w:t>мидович</w:t>
            </w:r>
            <w:proofErr w:type="spellEnd"/>
            <w:r w:rsidRPr="00C91059">
              <w:rPr>
                <w:color w:val="auto"/>
              </w:rPr>
              <w:t xml:space="preserve">, </w:t>
            </w:r>
            <w:r>
              <w:rPr>
                <w:color w:val="auto"/>
              </w:rPr>
              <w:br/>
            </w:r>
            <w:r w:rsidRPr="00C91059">
              <w:rPr>
                <w:color w:val="auto"/>
              </w:rPr>
              <w:t>ул.</w:t>
            </w:r>
            <w:r w:rsidR="002A7AAF" w:rsidRPr="002A7AAF">
              <w:rPr>
                <w:color w:val="auto"/>
              </w:rPr>
              <w:t xml:space="preserve"> </w:t>
            </w:r>
            <w:r w:rsidRPr="00C91059">
              <w:rPr>
                <w:color w:val="auto"/>
              </w:rPr>
              <w:t>Октябрьская, 8</w:t>
            </w:r>
          </w:p>
        </w:tc>
      </w:tr>
      <w:tr w:rsidR="00215D2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Глава МО</w:t>
            </w:r>
            <w:proofErr w:type="gramStart"/>
            <w:r w:rsidRPr="00C91059">
              <w:rPr>
                <w:rStyle w:val="22"/>
                <w:color w:val="auto"/>
              </w:rPr>
              <w:t xml:space="preserve"> Т</w:t>
            </w:r>
            <w:proofErr w:type="gramEnd"/>
            <w:r w:rsidRPr="00C91059">
              <w:rPr>
                <w:rStyle w:val="22"/>
                <w:color w:val="auto"/>
              </w:rPr>
              <w:t xml:space="preserve">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 xml:space="preserve"> глава администрации муниципального района Евгений Анатольевич Башкиров</w:t>
            </w:r>
            <w:r w:rsidRPr="00C91059">
              <w:rPr>
                <w:color w:val="auto"/>
              </w:rPr>
              <w:t xml:space="preserve">, </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proofErr w:type="spellStart"/>
            <w:r w:rsidRPr="00C91059">
              <w:rPr>
                <w:color w:val="auto"/>
                <w:lang w:val="en-US"/>
              </w:rPr>
              <w:t>smid</w:t>
            </w:r>
            <w:proofErr w:type="spellEnd"/>
            <w:r w:rsidRPr="00C91059">
              <w:rPr>
                <w:color w:val="auto"/>
              </w:rPr>
              <w:t>_</w:t>
            </w:r>
            <w:proofErr w:type="spellStart"/>
            <w:r w:rsidRPr="00C91059">
              <w:rPr>
                <w:color w:val="auto"/>
                <w:lang w:val="en-US"/>
              </w:rPr>
              <w:t>rn</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tc>
      </w:tr>
      <w:tr w:rsidR="00215D2B" w:rsidRPr="00C91059">
        <w:trPr>
          <w:trHeight w:hRule="exact" w:val="1699"/>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 8(42632)3-30-09</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proofErr w:type="spellStart"/>
            <w:r w:rsidRPr="00C91059">
              <w:rPr>
                <w:color w:val="auto"/>
                <w:lang w:val="en-US"/>
              </w:rPr>
              <w:t>smid</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tc>
      </w:tr>
      <w:tr w:rsidR="00215D2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76" w:lineRule="auto"/>
              <w:ind w:firstLine="0"/>
              <w:jc w:val="center"/>
              <w:rPr>
                <w:rStyle w:val="22"/>
                <w:color w:val="auto"/>
              </w:rPr>
            </w:pP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w:t>
            </w:r>
            <w:proofErr w:type="spellStart"/>
            <w:r w:rsidRPr="00C91059">
              <w:rPr>
                <w:rStyle w:val="22"/>
                <w:color w:val="auto"/>
              </w:rPr>
              <w:t>конт</w:t>
            </w:r>
            <w:proofErr w:type="spellEnd"/>
            <w:r w:rsidRPr="00C91059">
              <w:rPr>
                <w:rStyle w:val="22"/>
                <w:color w:val="auto"/>
              </w:rPr>
              <w:t xml:space="preserve">.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н</w:t>
            </w:r>
            <w:r w:rsidRPr="00C91059">
              <w:rPr>
                <w:color w:val="auto"/>
              </w:rPr>
              <w:t xml:space="preserve">ачальник управления – </w:t>
            </w:r>
          </w:p>
          <w:p w:rsidR="00215D2B" w:rsidRDefault="00215D2B" w:rsidP="00205D3E">
            <w:pPr>
              <w:pStyle w:val="3"/>
              <w:shd w:val="clear" w:color="auto" w:fill="auto"/>
              <w:spacing w:before="0" w:after="0" w:line="276" w:lineRule="auto"/>
              <w:ind w:left="180" w:firstLine="0"/>
              <w:jc w:val="center"/>
              <w:rPr>
                <w:color w:val="auto"/>
              </w:rPr>
            </w:pPr>
            <w:proofErr w:type="spellStart"/>
            <w:r>
              <w:rPr>
                <w:color w:val="auto"/>
              </w:rPr>
              <w:t>Буховцева</w:t>
            </w:r>
            <w:proofErr w:type="spellEnd"/>
            <w:r>
              <w:rPr>
                <w:color w:val="auto"/>
              </w:rPr>
              <w:t xml:space="preserve"> Светлана Анатольевна</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proofErr w:type="spellStart"/>
            <w:r w:rsidRPr="00C91059">
              <w:rPr>
                <w:color w:val="auto"/>
                <w:lang w:val="en-US"/>
              </w:rPr>
              <w:t>smid</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p w:rsidR="00215D2B" w:rsidRPr="00C91059" w:rsidRDefault="00215D2B" w:rsidP="00205D3E">
            <w:pPr>
              <w:pStyle w:val="3"/>
              <w:shd w:val="clear" w:color="auto" w:fill="auto"/>
              <w:spacing w:before="0" w:after="0" w:line="276" w:lineRule="auto"/>
              <w:ind w:left="180" w:firstLine="0"/>
              <w:jc w:val="center"/>
              <w:rPr>
                <w:color w:val="auto"/>
              </w:rPr>
            </w:pPr>
          </w:p>
          <w:p w:rsidR="00215D2B" w:rsidRPr="00C91059" w:rsidRDefault="00215D2B" w:rsidP="00205D3E">
            <w:pPr>
              <w:pStyle w:val="3"/>
              <w:shd w:val="clear" w:color="auto" w:fill="auto"/>
              <w:spacing w:before="0" w:after="0" w:line="276" w:lineRule="auto"/>
              <w:ind w:left="180" w:firstLine="0"/>
              <w:jc w:val="center"/>
              <w:rPr>
                <w:color w:val="auto"/>
              </w:rPr>
            </w:pPr>
          </w:p>
        </w:tc>
      </w:tr>
    </w:tbl>
    <w:p w:rsidR="00215D2B" w:rsidRPr="00C91059" w:rsidRDefault="00215D2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29"/>
        <w:gridCol w:w="2690"/>
        <w:gridCol w:w="974"/>
        <w:gridCol w:w="967"/>
        <w:gridCol w:w="1691"/>
      </w:tblGrid>
      <w:tr w:rsidR="00FE2E2D" w:rsidRPr="00C91059" w:rsidTr="00FE2E2D">
        <w:trPr>
          <w:trHeight w:hRule="exact" w:val="885"/>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215D2B" w:rsidRPr="00C91059" w:rsidRDefault="00215D2B" w:rsidP="00FE2E2D">
            <w:pPr>
              <w:pStyle w:val="3"/>
              <w:shd w:val="clear" w:color="auto" w:fill="auto"/>
              <w:spacing w:before="0" w:after="0" w:line="220" w:lineRule="exact"/>
              <w:ind w:firstLine="0"/>
              <w:jc w:val="center"/>
              <w:rPr>
                <w:color w:val="auto"/>
              </w:rPr>
            </w:pPr>
            <w:r w:rsidRPr="00C91059">
              <w:rPr>
                <w:color w:val="auto"/>
              </w:rPr>
              <w:t>202</w:t>
            </w:r>
            <w:r w:rsidR="00FE2E2D">
              <w:rPr>
                <w:color w:val="auto"/>
                <w:lang w:val="en-US"/>
              </w:rPr>
              <w:t>1</w:t>
            </w:r>
            <w:r w:rsidRPr="00C91059">
              <w:rPr>
                <w:color w:val="auto"/>
              </w:rPr>
              <w:t xml:space="preserve"> г.</w:t>
            </w:r>
          </w:p>
        </w:tc>
        <w:tc>
          <w:tcPr>
            <w:tcW w:w="0" w:type="auto"/>
            <w:tcBorders>
              <w:top w:val="single" w:sz="4" w:space="0" w:color="auto"/>
              <w:left w:val="single" w:sz="4" w:space="0" w:color="auto"/>
            </w:tcBorders>
            <w:shd w:val="clear" w:color="auto" w:fill="FFFFFF"/>
            <w:vAlign w:val="center"/>
          </w:tcPr>
          <w:p w:rsidR="00215D2B" w:rsidRDefault="00215D2B" w:rsidP="00A0555D">
            <w:pPr>
              <w:pStyle w:val="3"/>
              <w:shd w:val="clear" w:color="auto" w:fill="auto"/>
              <w:spacing w:before="0" w:after="0" w:line="220" w:lineRule="exact"/>
              <w:ind w:firstLine="0"/>
              <w:jc w:val="center"/>
              <w:rPr>
                <w:color w:val="auto"/>
              </w:rPr>
            </w:pPr>
          </w:p>
          <w:p w:rsidR="00215D2B" w:rsidRPr="00C91059" w:rsidRDefault="00215D2B" w:rsidP="00A0555D">
            <w:pPr>
              <w:pStyle w:val="3"/>
              <w:shd w:val="clear" w:color="auto" w:fill="auto"/>
              <w:spacing w:before="0" w:after="0" w:line="220" w:lineRule="exact"/>
              <w:ind w:firstLine="0"/>
              <w:jc w:val="center"/>
              <w:rPr>
                <w:color w:val="auto"/>
              </w:rPr>
            </w:pPr>
            <w:r w:rsidRPr="00C91059">
              <w:rPr>
                <w:color w:val="auto"/>
              </w:rPr>
              <w:t>202</w:t>
            </w:r>
            <w:r w:rsidR="00FE2E2D">
              <w:rPr>
                <w:color w:val="auto"/>
                <w:lang w:val="en-US"/>
              </w:rPr>
              <w:t>2</w:t>
            </w:r>
            <w:r>
              <w:rPr>
                <w:color w:val="auto"/>
              </w:rPr>
              <w:t>г.</w:t>
            </w:r>
          </w:p>
          <w:p w:rsidR="00215D2B" w:rsidRPr="00C91059" w:rsidRDefault="00215D2B" w:rsidP="00A0555D">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right w:val="single" w:sz="4" w:space="0" w:color="auto"/>
            </w:tcBorders>
            <w:shd w:val="clear" w:color="auto" w:fill="FFFFFF"/>
            <w:vAlign w:val="center"/>
          </w:tcPr>
          <w:p w:rsidR="00A0555D" w:rsidRDefault="00A0555D" w:rsidP="00A0555D">
            <w:pPr>
              <w:pStyle w:val="3"/>
              <w:shd w:val="clear" w:color="auto" w:fill="auto"/>
              <w:spacing w:before="0" w:after="0" w:line="220" w:lineRule="exact"/>
              <w:ind w:firstLine="0"/>
              <w:jc w:val="center"/>
              <w:rPr>
                <w:color w:val="auto"/>
              </w:rPr>
            </w:pPr>
          </w:p>
          <w:p w:rsidR="00FE2E2D" w:rsidRDefault="00215D2B" w:rsidP="00A0555D">
            <w:pPr>
              <w:pStyle w:val="3"/>
              <w:shd w:val="clear" w:color="auto" w:fill="auto"/>
              <w:spacing w:before="0" w:after="0" w:line="220" w:lineRule="exact"/>
              <w:ind w:firstLine="0"/>
              <w:jc w:val="center"/>
              <w:rPr>
                <w:color w:val="auto"/>
              </w:rPr>
            </w:pPr>
            <w:r>
              <w:rPr>
                <w:color w:val="auto"/>
              </w:rPr>
              <w:t>202</w:t>
            </w:r>
            <w:r w:rsidR="00FE2E2D">
              <w:rPr>
                <w:color w:val="auto"/>
                <w:lang w:val="en-US"/>
              </w:rPr>
              <w:t>3</w:t>
            </w:r>
            <w:r>
              <w:rPr>
                <w:color w:val="auto"/>
              </w:rPr>
              <w:t>г.</w:t>
            </w:r>
          </w:p>
          <w:p w:rsidR="00215D2B" w:rsidRPr="00FE2E2D" w:rsidRDefault="00FE2E2D" w:rsidP="00A0555D">
            <w:pPr>
              <w:pStyle w:val="3"/>
              <w:shd w:val="clear" w:color="auto" w:fill="auto"/>
              <w:spacing w:before="0" w:after="0" w:line="220" w:lineRule="exact"/>
              <w:ind w:firstLine="0"/>
              <w:jc w:val="center"/>
              <w:rPr>
                <w:color w:val="auto"/>
              </w:rPr>
            </w:pPr>
            <w:r>
              <w:rPr>
                <w:color w:val="auto"/>
              </w:rPr>
              <w:t>(оценочно)</w:t>
            </w:r>
          </w:p>
          <w:p w:rsidR="00FE2E2D" w:rsidRPr="00FE2E2D" w:rsidRDefault="00FE2E2D" w:rsidP="00A0555D">
            <w:pPr>
              <w:pStyle w:val="3"/>
              <w:shd w:val="clear" w:color="auto" w:fill="auto"/>
              <w:spacing w:before="0" w:after="0" w:line="220" w:lineRule="exact"/>
              <w:ind w:firstLine="0"/>
              <w:jc w:val="center"/>
              <w:rPr>
                <w:color w:val="auto"/>
                <w:lang w:val="en-US"/>
              </w:rPr>
            </w:pPr>
          </w:p>
          <w:p w:rsidR="00215D2B" w:rsidRPr="00C91059" w:rsidRDefault="00215D2B" w:rsidP="00A0555D">
            <w:pPr>
              <w:pStyle w:val="3"/>
              <w:shd w:val="clear" w:color="auto" w:fill="auto"/>
              <w:spacing w:before="0" w:after="0" w:line="220" w:lineRule="exact"/>
              <w:ind w:firstLine="0"/>
              <w:jc w:val="center"/>
              <w:rPr>
                <w:color w:val="auto"/>
              </w:rPr>
            </w:pPr>
          </w:p>
        </w:tc>
      </w:tr>
      <w:tr w:rsidR="00215D2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FE2E2D" w:rsidRPr="00471B8C">
        <w:trPr>
          <w:trHeight w:hRule="exact" w:val="463"/>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2.1</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Площадь территории</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кв. км</w:t>
            </w:r>
          </w:p>
        </w:tc>
        <w:tc>
          <w:tcPr>
            <w:tcW w:w="0" w:type="auto"/>
            <w:tcBorders>
              <w:top w:val="single" w:sz="4" w:space="0" w:color="auto"/>
              <w:left w:val="single" w:sz="4" w:space="0" w:color="auto"/>
            </w:tcBorders>
            <w:shd w:val="clear" w:color="auto" w:fill="FFFFFF"/>
          </w:tcPr>
          <w:p w:rsidR="00FE2E2D" w:rsidRPr="00471B8C" w:rsidRDefault="00FE2E2D" w:rsidP="00D062A1">
            <w:pPr>
              <w:pStyle w:val="3"/>
              <w:shd w:val="clear" w:color="auto" w:fill="auto"/>
              <w:spacing w:before="0" w:after="0" w:line="240" w:lineRule="auto"/>
              <w:ind w:firstLine="0"/>
              <w:jc w:val="center"/>
              <w:rPr>
                <w:color w:val="auto"/>
              </w:rPr>
            </w:pPr>
            <w:r w:rsidRPr="00471B8C">
              <w:rPr>
                <w:color w:val="auto"/>
              </w:rPr>
              <w:t>5,9</w:t>
            </w:r>
          </w:p>
        </w:tc>
        <w:tc>
          <w:tcPr>
            <w:tcW w:w="0" w:type="auto"/>
            <w:tcBorders>
              <w:top w:val="single" w:sz="4" w:space="0" w:color="auto"/>
              <w:left w:val="single" w:sz="4" w:space="0" w:color="auto"/>
            </w:tcBorders>
            <w:shd w:val="clear" w:color="auto" w:fill="FFFFFF"/>
          </w:tcPr>
          <w:p w:rsidR="00FE2E2D" w:rsidRPr="00471B8C" w:rsidRDefault="00FE2E2D" w:rsidP="00D062A1">
            <w:pPr>
              <w:pStyle w:val="3"/>
              <w:shd w:val="clear" w:color="auto" w:fill="auto"/>
              <w:spacing w:before="0" w:after="0" w:line="240" w:lineRule="auto"/>
              <w:ind w:firstLine="0"/>
              <w:jc w:val="center"/>
              <w:rPr>
                <w:color w:val="auto"/>
              </w:rPr>
            </w:pPr>
            <w:r w:rsidRPr="00471B8C">
              <w:rPr>
                <w:color w:val="auto"/>
              </w:rPr>
              <w:t>5,9</w:t>
            </w:r>
          </w:p>
        </w:tc>
        <w:tc>
          <w:tcPr>
            <w:tcW w:w="0" w:type="auto"/>
            <w:tcBorders>
              <w:top w:val="single" w:sz="4" w:space="0" w:color="auto"/>
              <w:left w:val="single" w:sz="4" w:space="0" w:color="auto"/>
              <w:right w:val="single" w:sz="4" w:space="0" w:color="auto"/>
            </w:tcBorders>
            <w:shd w:val="clear" w:color="auto" w:fill="FFFFFF"/>
          </w:tcPr>
          <w:p w:rsidR="00FE2E2D" w:rsidRPr="00471B8C" w:rsidRDefault="00FE2E2D" w:rsidP="00290EAA">
            <w:pPr>
              <w:pStyle w:val="3"/>
              <w:shd w:val="clear" w:color="auto" w:fill="auto"/>
              <w:spacing w:before="0" w:after="0" w:line="240" w:lineRule="auto"/>
              <w:ind w:firstLine="0"/>
              <w:jc w:val="center"/>
              <w:rPr>
                <w:color w:val="auto"/>
              </w:rPr>
            </w:pPr>
            <w:r w:rsidRPr="00471B8C">
              <w:rPr>
                <w:color w:val="auto"/>
              </w:rPr>
              <w:t>5,9</w:t>
            </w:r>
          </w:p>
        </w:tc>
      </w:tr>
      <w:tr w:rsidR="00FE2E2D" w:rsidRPr="00471B8C">
        <w:trPr>
          <w:trHeight w:hRule="exact" w:val="926"/>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2.2</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color w:val="auto"/>
              </w:rPr>
              <w:t>тыс. чел</w:t>
            </w:r>
          </w:p>
        </w:tc>
        <w:tc>
          <w:tcPr>
            <w:tcW w:w="0" w:type="auto"/>
            <w:tcBorders>
              <w:top w:val="single" w:sz="4" w:space="0" w:color="auto"/>
              <w:left w:val="single" w:sz="4" w:space="0" w:color="auto"/>
            </w:tcBorders>
            <w:shd w:val="clear" w:color="auto" w:fill="FFFFFF"/>
            <w:vAlign w:val="center"/>
          </w:tcPr>
          <w:p w:rsidR="00FE2E2D" w:rsidRPr="00471B8C" w:rsidRDefault="00FE2E2D" w:rsidP="00FC2660">
            <w:pPr>
              <w:pStyle w:val="3"/>
              <w:shd w:val="clear" w:color="auto" w:fill="auto"/>
              <w:spacing w:before="0" w:after="0" w:line="220" w:lineRule="exact"/>
              <w:ind w:firstLine="0"/>
              <w:jc w:val="center"/>
              <w:rPr>
                <w:color w:val="auto"/>
              </w:rPr>
            </w:pPr>
            <w:r w:rsidRPr="00471B8C">
              <w:rPr>
                <w:color w:val="auto"/>
              </w:rPr>
              <w:t>23,</w:t>
            </w:r>
            <w:r w:rsidR="00FC2660" w:rsidRPr="00471B8C">
              <w:rPr>
                <w:color w:val="auto"/>
              </w:rPr>
              <w:t>3</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r w:rsidR="00D062A1" w:rsidRPr="00471B8C">
              <w:rPr>
                <w:color w:val="auto"/>
              </w:rPr>
              <w:t>2</w:t>
            </w:r>
            <w:r w:rsidRPr="00471B8C">
              <w:rPr>
                <w:color w:val="auto"/>
              </w:rPr>
              <w:t>,</w:t>
            </w:r>
            <w:r w:rsidR="00D062A1" w:rsidRPr="00471B8C">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r w:rsidR="00D062A1" w:rsidRPr="00471B8C">
              <w:rPr>
                <w:color w:val="auto"/>
              </w:rPr>
              <w:t>2</w:t>
            </w:r>
            <w:r w:rsidRPr="00471B8C">
              <w:rPr>
                <w:color w:val="auto"/>
              </w:rPr>
              <w:t>,</w:t>
            </w:r>
            <w:r w:rsidR="00D062A1" w:rsidRPr="00471B8C">
              <w:rPr>
                <w:color w:val="auto"/>
              </w:rPr>
              <w:t>2</w:t>
            </w:r>
          </w:p>
        </w:tc>
      </w:tr>
      <w:tr w:rsidR="00FE2E2D" w:rsidRPr="00471B8C" w:rsidTr="0071424B">
        <w:trPr>
          <w:trHeight w:hRule="exact" w:val="467"/>
        </w:trPr>
        <w:tc>
          <w:tcPr>
            <w:tcW w:w="0" w:type="auto"/>
            <w:tcBorders>
              <w:top w:val="single" w:sz="4" w:space="0" w:color="auto"/>
              <w:left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2.2.1</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tcBorders>
            <w:shd w:val="clear" w:color="auto" w:fill="FFFFFF"/>
            <w:vAlign w:val="center"/>
          </w:tcPr>
          <w:p w:rsidR="00FE2E2D" w:rsidRPr="00471B8C" w:rsidRDefault="00FE2E2D" w:rsidP="009A0C1E">
            <w:pPr>
              <w:pStyle w:val="3"/>
              <w:shd w:val="clear" w:color="auto" w:fill="auto"/>
              <w:spacing w:before="0" w:after="0" w:line="220" w:lineRule="exact"/>
              <w:ind w:left="92" w:firstLine="0"/>
              <w:jc w:val="center"/>
              <w:rPr>
                <w:color w:val="auto"/>
              </w:rPr>
            </w:pPr>
            <w:r w:rsidRPr="00471B8C">
              <w:rPr>
                <w:color w:val="auto"/>
              </w:rPr>
              <w:t>13,</w:t>
            </w:r>
            <w:r w:rsidR="009A0C1E" w:rsidRPr="00471B8C">
              <w:rPr>
                <w:color w:val="auto"/>
              </w:rPr>
              <w:t>0</w:t>
            </w:r>
          </w:p>
        </w:tc>
        <w:tc>
          <w:tcPr>
            <w:tcW w:w="0" w:type="auto"/>
            <w:tcBorders>
              <w:top w:val="single" w:sz="4" w:space="0" w:color="auto"/>
              <w:left w:val="single" w:sz="4" w:space="0" w:color="auto"/>
            </w:tcBorders>
            <w:shd w:val="clear" w:color="auto" w:fill="FFFFFF"/>
            <w:vAlign w:val="center"/>
          </w:tcPr>
          <w:p w:rsidR="00FE2E2D" w:rsidRPr="00471B8C" w:rsidRDefault="00FE2E2D" w:rsidP="009A0C1E">
            <w:pPr>
              <w:pStyle w:val="3"/>
              <w:shd w:val="clear" w:color="auto" w:fill="auto"/>
              <w:spacing w:before="0" w:after="0" w:line="220" w:lineRule="exact"/>
              <w:ind w:left="92" w:firstLine="0"/>
              <w:jc w:val="center"/>
              <w:rPr>
                <w:color w:val="auto"/>
              </w:rPr>
            </w:pPr>
            <w:r w:rsidRPr="00471B8C">
              <w:rPr>
                <w:color w:val="auto"/>
              </w:rPr>
              <w:t>1</w:t>
            </w:r>
            <w:r w:rsidR="009A0C1E" w:rsidRPr="00471B8C">
              <w:rPr>
                <w:color w:val="auto"/>
              </w:rPr>
              <w:t>2</w:t>
            </w:r>
            <w:r w:rsidRPr="00471B8C">
              <w:rPr>
                <w:color w:val="auto"/>
              </w:rPr>
              <w:t>,3</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E6249A" w:rsidP="001E3C73">
            <w:pPr>
              <w:pStyle w:val="3"/>
              <w:shd w:val="clear" w:color="auto" w:fill="auto"/>
              <w:spacing w:before="0" w:after="0" w:line="220" w:lineRule="exact"/>
              <w:ind w:left="92" w:firstLine="0"/>
              <w:jc w:val="center"/>
              <w:rPr>
                <w:color w:val="auto"/>
              </w:rPr>
            </w:pPr>
            <w:r w:rsidRPr="00471B8C">
              <w:rPr>
                <w:color w:val="auto"/>
              </w:rPr>
              <w:t>12,3</w:t>
            </w:r>
          </w:p>
        </w:tc>
      </w:tr>
      <w:tr w:rsidR="00FE2E2D" w:rsidRPr="00471B8C" w:rsidTr="0071424B">
        <w:trPr>
          <w:trHeight w:hRule="exact" w:val="431"/>
        </w:trPr>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2.2.2</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left="92" w:firstLine="0"/>
              <w:jc w:val="center"/>
              <w:rPr>
                <w:color w:val="auto"/>
              </w:rPr>
            </w:pPr>
            <w:r w:rsidRPr="00471B8C">
              <w:rPr>
                <w:color w:val="auto"/>
              </w:rPr>
              <w:t>****</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left="92" w:firstLine="0"/>
              <w:jc w:val="center"/>
              <w:rPr>
                <w:color w:val="auto"/>
              </w:rPr>
            </w:pPr>
            <w:r w:rsidRPr="00471B8C">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left="92" w:firstLine="0"/>
              <w:jc w:val="center"/>
              <w:rPr>
                <w:color w:val="auto"/>
              </w:rPr>
            </w:pPr>
            <w:r w:rsidRPr="00471B8C">
              <w:rPr>
                <w:color w:val="auto"/>
              </w:rPr>
              <w:t>***</w:t>
            </w:r>
          </w:p>
        </w:tc>
      </w:tr>
      <w:tr w:rsidR="00FE2E2D" w:rsidRPr="00471B8C" w:rsidTr="004D58F4">
        <w:trPr>
          <w:trHeight w:hRule="exact" w:val="317"/>
        </w:trPr>
        <w:tc>
          <w:tcPr>
            <w:tcW w:w="0" w:type="auto"/>
            <w:tcBorders>
              <w:top w:val="single" w:sz="4" w:space="0" w:color="auto"/>
              <w:left w:val="single" w:sz="4" w:space="0" w:color="auto"/>
              <w:bottom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2.2.3</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пенсионеры</w:t>
            </w:r>
          </w:p>
        </w:tc>
        <w:tc>
          <w:tcPr>
            <w:tcW w:w="0" w:type="auto"/>
            <w:tcBorders>
              <w:top w:val="single" w:sz="4" w:space="0" w:color="auto"/>
              <w:left w:val="single" w:sz="4" w:space="0" w:color="auto"/>
              <w:bottom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9A0C1E" w:rsidP="00D062A1">
            <w:pPr>
              <w:pStyle w:val="3"/>
              <w:shd w:val="clear" w:color="auto" w:fill="auto"/>
              <w:spacing w:before="0" w:after="0" w:line="220" w:lineRule="exact"/>
              <w:ind w:firstLine="0"/>
              <w:jc w:val="center"/>
              <w:rPr>
                <w:color w:val="auto"/>
              </w:rPr>
            </w:pPr>
            <w:r w:rsidRPr="00471B8C">
              <w:rPr>
                <w:color w:val="auto"/>
              </w:rPr>
              <w:t>6,2</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E6249A" w:rsidP="00D062A1">
            <w:pPr>
              <w:pStyle w:val="3"/>
              <w:shd w:val="clear" w:color="auto" w:fill="auto"/>
              <w:spacing w:before="0" w:after="0" w:line="220" w:lineRule="exact"/>
              <w:ind w:firstLine="0"/>
              <w:jc w:val="center"/>
              <w:rPr>
                <w:color w:val="auto"/>
              </w:rPr>
            </w:pPr>
            <w:r w:rsidRPr="00471B8C">
              <w:rPr>
                <w:color w:val="auto"/>
              </w:rPr>
              <w:t>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E6249A">
            <w:pPr>
              <w:pStyle w:val="3"/>
              <w:shd w:val="clear" w:color="auto" w:fill="auto"/>
              <w:spacing w:before="0" w:after="0" w:line="220" w:lineRule="exact"/>
              <w:ind w:firstLine="0"/>
              <w:jc w:val="center"/>
              <w:rPr>
                <w:color w:val="auto"/>
              </w:rPr>
            </w:pPr>
            <w:r w:rsidRPr="00471B8C">
              <w:rPr>
                <w:color w:val="auto"/>
              </w:rPr>
              <w:t>5,</w:t>
            </w:r>
            <w:r w:rsidR="00E6249A" w:rsidRPr="00471B8C">
              <w:rPr>
                <w:color w:val="auto"/>
              </w:rPr>
              <w:t>9</w:t>
            </w:r>
          </w:p>
        </w:tc>
      </w:tr>
      <w:tr w:rsidR="00471B8C" w:rsidRPr="00471B8C" w:rsidTr="004D58F4">
        <w:trPr>
          <w:trHeight w:hRule="exact" w:val="48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Количество безработных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471B8C" w:rsidRDefault="00FE2E2D" w:rsidP="009A0C1E">
            <w:pPr>
              <w:pStyle w:val="3"/>
              <w:shd w:val="clear" w:color="auto" w:fill="auto"/>
              <w:spacing w:before="0" w:after="0" w:line="220" w:lineRule="exact"/>
              <w:ind w:firstLine="0"/>
              <w:jc w:val="center"/>
              <w:rPr>
                <w:color w:val="auto"/>
              </w:rPr>
            </w:pPr>
            <w:r w:rsidRPr="00471B8C">
              <w:rPr>
                <w:color w:val="auto"/>
              </w:rPr>
              <w:t>0,</w:t>
            </w:r>
            <w:r w:rsidR="009A0C1E" w:rsidRPr="00471B8C">
              <w:rPr>
                <w:color w:val="auto"/>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471B8C" w:rsidRDefault="00FE2E2D" w:rsidP="00E6249A">
            <w:pPr>
              <w:pStyle w:val="3"/>
              <w:shd w:val="clear" w:color="auto" w:fill="auto"/>
              <w:spacing w:before="0" w:after="0" w:line="220" w:lineRule="exact"/>
              <w:ind w:firstLine="0"/>
              <w:jc w:val="center"/>
              <w:rPr>
                <w:color w:val="auto"/>
              </w:rPr>
            </w:pPr>
            <w:r w:rsidRPr="00471B8C">
              <w:rPr>
                <w:color w:val="auto"/>
              </w:rPr>
              <w:t>0,</w:t>
            </w:r>
            <w:r w:rsidR="00E6249A" w:rsidRPr="00471B8C">
              <w:rPr>
                <w:color w:val="auto"/>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471B8C" w:rsidRDefault="00FE2E2D" w:rsidP="00E6249A">
            <w:pPr>
              <w:pStyle w:val="3"/>
              <w:shd w:val="clear" w:color="auto" w:fill="auto"/>
              <w:spacing w:before="0" w:after="0" w:line="220" w:lineRule="exact"/>
              <w:ind w:firstLine="0"/>
              <w:jc w:val="center"/>
              <w:rPr>
                <w:color w:val="auto"/>
              </w:rPr>
            </w:pPr>
            <w:r w:rsidRPr="00471B8C">
              <w:rPr>
                <w:color w:val="auto"/>
              </w:rPr>
              <w:t>0,</w:t>
            </w:r>
            <w:r w:rsidR="00E6249A" w:rsidRPr="00471B8C">
              <w:rPr>
                <w:color w:val="auto"/>
              </w:rPr>
              <w:t>2</w:t>
            </w:r>
          </w:p>
        </w:tc>
      </w:tr>
      <w:tr w:rsidR="00FE2E2D" w:rsidRPr="00471B8C" w:rsidTr="004D58F4">
        <w:trPr>
          <w:trHeight w:hRule="exact" w:val="930"/>
        </w:trPr>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lastRenderedPageBreak/>
              <w:t>2.5</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9</w:t>
            </w:r>
          </w:p>
        </w:tc>
      </w:tr>
      <w:tr w:rsidR="00FE2E2D" w:rsidRPr="00471B8C">
        <w:trPr>
          <w:trHeight w:hRule="exact" w:val="850"/>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2.6</w:t>
            </w:r>
          </w:p>
        </w:tc>
        <w:tc>
          <w:tcPr>
            <w:tcW w:w="0" w:type="auto"/>
            <w:tcBorders>
              <w:top w:val="single" w:sz="4" w:space="0" w:color="auto"/>
              <w:left w:val="single" w:sz="4" w:space="0" w:color="auto"/>
            </w:tcBorders>
            <w:shd w:val="clear" w:color="auto" w:fill="FFFFFF"/>
            <w:vAlign w:val="bottom"/>
          </w:tcPr>
          <w:p w:rsidR="00FE2E2D" w:rsidRPr="00471B8C" w:rsidRDefault="00FE2E2D" w:rsidP="00205D3E">
            <w:pPr>
              <w:pStyle w:val="3"/>
              <w:shd w:val="clear" w:color="auto" w:fill="auto"/>
              <w:spacing w:before="0" w:after="0" w:line="278" w:lineRule="exact"/>
              <w:ind w:left="160" w:firstLine="0"/>
              <w:jc w:val="center"/>
              <w:rPr>
                <w:color w:val="auto"/>
              </w:rPr>
            </w:pPr>
            <w:r w:rsidRPr="00471B8C">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10</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10</w:t>
            </w:r>
          </w:p>
        </w:tc>
      </w:tr>
      <w:tr w:rsidR="00FE2E2D" w:rsidRPr="00471B8C">
        <w:trPr>
          <w:trHeight w:hRule="exact" w:val="863"/>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2.7</w:t>
            </w:r>
          </w:p>
        </w:tc>
        <w:tc>
          <w:tcPr>
            <w:tcW w:w="0" w:type="auto"/>
            <w:tcBorders>
              <w:top w:val="single" w:sz="4" w:space="0" w:color="auto"/>
              <w:left w:val="single" w:sz="4" w:space="0" w:color="auto"/>
            </w:tcBorders>
            <w:shd w:val="clear" w:color="auto" w:fill="FFFFFF"/>
            <w:vAlign w:val="bottom"/>
          </w:tcPr>
          <w:p w:rsidR="00FE2E2D" w:rsidRPr="00471B8C" w:rsidRDefault="00FE2E2D" w:rsidP="00205D3E">
            <w:pPr>
              <w:pStyle w:val="3"/>
              <w:shd w:val="clear" w:color="auto" w:fill="auto"/>
              <w:spacing w:before="0" w:after="0" w:line="278" w:lineRule="exact"/>
              <w:ind w:left="160" w:firstLine="0"/>
              <w:jc w:val="center"/>
              <w:rPr>
                <w:color w:val="auto"/>
              </w:rPr>
            </w:pPr>
            <w:r w:rsidRPr="00471B8C">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w:t>
            </w:r>
          </w:p>
        </w:tc>
      </w:tr>
      <w:tr w:rsidR="00FE2E2D" w:rsidRPr="00471B8C">
        <w:trPr>
          <w:trHeight w:hRule="exact" w:val="827"/>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320" w:firstLine="0"/>
              <w:rPr>
                <w:color w:val="auto"/>
              </w:rPr>
            </w:pPr>
            <w:r w:rsidRPr="00471B8C">
              <w:rPr>
                <w:rStyle w:val="22"/>
                <w:color w:val="auto"/>
              </w:rPr>
              <w:t>2.8</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7</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6</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6</w:t>
            </w:r>
          </w:p>
        </w:tc>
      </w:tr>
      <w:tr w:rsidR="00FE2E2D" w:rsidRPr="00471B8C">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320" w:firstLine="0"/>
              <w:rPr>
                <w:color w:val="auto"/>
              </w:rPr>
            </w:pPr>
            <w:r w:rsidRPr="00471B8C">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FE2E2D" w:rsidRPr="00471B8C" w:rsidRDefault="00FE2E2D" w:rsidP="00205D3E">
            <w:pPr>
              <w:pStyle w:val="3"/>
              <w:shd w:val="clear" w:color="auto" w:fill="auto"/>
              <w:spacing w:before="0" w:after="0" w:line="269" w:lineRule="exact"/>
              <w:ind w:left="160" w:firstLine="0"/>
              <w:jc w:val="center"/>
              <w:rPr>
                <w:color w:val="auto"/>
              </w:rPr>
            </w:pPr>
            <w:r w:rsidRPr="00471B8C">
              <w:rPr>
                <w:rStyle w:val="22"/>
                <w:color w:val="auto"/>
              </w:rPr>
              <w:t xml:space="preserve">Количество ВУЗов, </w:t>
            </w:r>
            <w:proofErr w:type="spellStart"/>
            <w:r w:rsidRPr="00471B8C">
              <w:rPr>
                <w:rStyle w:val="22"/>
                <w:color w:val="auto"/>
              </w:rPr>
              <w:t>ССУЗов</w:t>
            </w:r>
            <w:proofErr w:type="spellEnd"/>
            <w:r w:rsidRPr="00471B8C">
              <w:rPr>
                <w:rStyle w:val="22"/>
                <w:color w:val="auto"/>
              </w:rPr>
              <w:t xml:space="preserve">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0</w:t>
            </w:r>
          </w:p>
        </w:tc>
      </w:tr>
      <w:tr w:rsidR="00FE2E2D" w:rsidRPr="00471B8C">
        <w:trPr>
          <w:trHeight w:hRule="exact" w:val="832"/>
        </w:trPr>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2</w:t>
            </w:r>
          </w:p>
        </w:tc>
      </w:tr>
      <w:tr w:rsidR="00FE2E2D" w:rsidRPr="00471B8C">
        <w:trPr>
          <w:trHeight w:hRule="exact" w:val="718"/>
        </w:trPr>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6</w:t>
            </w:r>
          </w:p>
        </w:tc>
      </w:tr>
      <w:tr w:rsidR="00FE2E2D" w:rsidRPr="00471B8C">
        <w:trPr>
          <w:trHeight w:hRule="exact" w:val="1006"/>
        </w:trPr>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25</w:t>
            </w:r>
          </w:p>
        </w:tc>
      </w:tr>
      <w:tr w:rsidR="00FE2E2D" w:rsidRPr="00471B8C">
        <w:trPr>
          <w:trHeight w:hRule="exact" w:val="1559"/>
        </w:trPr>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Удаленность административного центра</w:t>
            </w:r>
          </w:p>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от </w:t>
            </w:r>
            <w:proofErr w:type="spellStart"/>
            <w:r w:rsidRPr="00471B8C">
              <w:rPr>
                <w:rFonts w:ascii="Times New Roman" w:hAnsi="Times New Roman" w:cs="Times New Roman"/>
                <w:color w:val="auto"/>
                <w:sz w:val="22"/>
                <w:szCs w:val="22"/>
              </w:rPr>
              <w:t>г</w:t>
            </w:r>
            <w:proofErr w:type="gramStart"/>
            <w:r w:rsidRPr="00471B8C">
              <w:rPr>
                <w:rFonts w:ascii="Times New Roman" w:hAnsi="Times New Roman" w:cs="Times New Roman"/>
                <w:color w:val="auto"/>
                <w:sz w:val="22"/>
                <w:szCs w:val="22"/>
              </w:rPr>
              <w:t>.Х</w:t>
            </w:r>
            <w:proofErr w:type="gramEnd"/>
            <w:r w:rsidRPr="00471B8C">
              <w:rPr>
                <w:rFonts w:ascii="Times New Roman" w:hAnsi="Times New Roman" w:cs="Times New Roman"/>
                <w:color w:val="auto"/>
                <w:sz w:val="22"/>
                <w:szCs w:val="22"/>
              </w:rPr>
              <w:t>абаровск</w:t>
            </w:r>
            <w:proofErr w:type="spellEnd"/>
          </w:p>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от </w:t>
            </w:r>
            <w:proofErr w:type="spellStart"/>
            <w:r w:rsidRPr="00471B8C">
              <w:rPr>
                <w:rFonts w:ascii="Times New Roman" w:hAnsi="Times New Roman" w:cs="Times New Roman"/>
                <w:color w:val="auto"/>
                <w:sz w:val="22"/>
                <w:szCs w:val="22"/>
              </w:rPr>
              <w:t>г</w:t>
            </w:r>
            <w:proofErr w:type="gramStart"/>
            <w:r w:rsidRPr="00471B8C">
              <w:rPr>
                <w:rFonts w:ascii="Times New Roman" w:hAnsi="Times New Roman" w:cs="Times New Roman"/>
                <w:color w:val="auto"/>
                <w:sz w:val="22"/>
                <w:szCs w:val="22"/>
              </w:rPr>
              <w:t>.Б</w:t>
            </w:r>
            <w:proofErr w:type="gramEnd"/>
            <w:r w:rsidRPr="00471B8C">
              <w:rPr>
                <w:rFonts w:ascii="Times New Roman" w:hAnsi="Times New Roman" w:cs="Times New Roman"/>
                <w:color w:val="auto"/>
                <w:sz w:val="22"/>
                <w:szCs w:val="22"/>
              </w:rPr>
              <w:t>иробиджан</w:t>
            </w:r>
            <w:proofErr w:type="spellEnd"/>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109,8</w:t>
            </w:r>
          </w:p>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109,8</w:t>
            </w:r>
          </w:p>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rPr>
            </w:pPr>
          </w:p>
          <w:p w:rsidR="00FE2E2D" w:rsidRPr="00471B8C" w:rsidRDefault="00FE2E2D" w:rsidP="00290EAA">
            <w:pPr>
              <w:pStyle w:val="3"/>
              <w:shd w:val="clear" w:color="auto" w:fill="auto"/>
              <w:spacing w:before="0" w:after="0" w:line="220" w:lineRule="exact"/>
              <w:ind w:firstLine="0"/>
              <w:jc w:val="center"/>
              <w:rPr>
                <w:color w:val="auto"/>
              </w:rPr>
            </w:pPr>
          </w:p>
          <w:p w:rsidR="00FE2E2D" w:rsidRPr="00471B8C" w:rsidRDefault="00FE2E2D" w:rsidP="00290EAA">
            <w:pPr>
              <w:pStyle w:val="3"/>
              <w:shd w:val="clear" w:color="auto" w:fill="auto"/>
              <w:spacing w:before="0" w:after="0" w:line="220" w:lineRule="exact"/>
              <w:ind w:firstLine="0"/>
              <w:jc w:val="center"/>
              <w:rPr>
                <w:color w:val="auto"/>
              </w:rPr>
            </w:pPr>
          </w:p>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109,8</w:t>
            </w:r>
          </w:p>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80,4</w:t>
            </w:r>
          </w:p>
        </w:tc>
      </w:tr>
      <w:tr w:rsidR="00215D2B" w:rsidRPr="00471B8C">
        <w:trPr>
          <w:trHeight w:val="1688"/>
        </w:trPr>
        <w:tc>
          <w:tcPr>
            <w:tcW w:w="0" w:type="auto"/>
            <w:tcBorders>
              <w:top w:val="single" w:sz="4" w:space="0" w:color="auto"/>
              <w:left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2.14</w:t>
            </w:r>
          </w:p>
          <w:p w:rsidR="00215D2B" w:rsidRPr="00471B8C"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215D2B" w:rsidRPr="00471B8C" w:rsidRDefault="00215D2B" w:rsidP="00205D3E">
            <w:pPr>
              <w:pStyle w:val="3"/>
              <w:shd w:val="clear" w:color="auto" w:fill="auto"/>
              <w:spacing w:before="0" w:after="0" w:line="240" w:lineRule="auto"/>
              <w:ind w:firstLine="0"/>
              <w:jc w:val="center"/>
              <w:rPr>
                <w:color w:val="auto"/>
              </w:rPr>
            </w:pPr>
            <w:proofErr w:type="spellStart"/>
            <w:proofErr w:type="gramStart"/>
            <w:r w:rsidRPr="00471B8C">
              <w:rPr>
                <w:color w:val="auto"/>
              </w:rPr>
              <w:t>Смидовичский</w:t>
            </w:r>
            <w:proofErr w:type="spellEnd"/>
            <w:r w:rsidRPr="00471B8C">
              <w:rPr>
                <w:color w:val="auto"/>
              </w:rPr>
              <w:t xml:space="preserve">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w:t>
            </w:r>
            <w:proofErr w:type="gramEnd"/>
            <w:r w:rsidRPr="00471B8C">
              <w:rPr>
                <w:color w:val="auto"/>
              </w:rPr>
              <w:t xml:space="preserve">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FE2E2D" w:rsidRPr="00471B8C">
        <w:trPr>
          <w:trHeight w:hRule="exact" w:val="822"/>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23678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90EAA">
            <w:pPr>
              <w:pStyle w:val="3"/>
              <w:shd w:val="clear" w:color="auto" w:fill="auto"/>
              <w:spacing w:before="0" w:after="0" w:line="220" w:lineRule="exact"/>
              <w:ind w:firstLine="0"/>
              <w:jc w:val="center"/>
              <w:rPr>
                <w:color w:val="auto"/>
              </w:rPr>
            </w:pPr>
            <w:r w:rsidRPr="00471B8C">
              <w:rPr>
                <w:color w:val="auto"/>
              </w:rPr>
              <w:t>23678</w:t>
            </w:r>
          </w:p>
        </w:tc>
      </w:tr>
      <w:tr w:rsidR="00FE2E2D" w:rsidRPr="00471B8C">
        <w:trPr>
          <w:trHeight w:hRule="exact" w:val="423"/>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90EAA">
            <w:pPr>
              <w:pStyle w:val="3"/>
              <w:shd w:val="clear" w:color="auto" w:fill="auto"/>
              <w:spacing w:before="0" w:after="0" w:line="220" w:lineRule="exact"/>
              <w:ind w:firstLine="0"/>
              <w:jc w:val="center"/>
              <w:rPr>
                <w:color w:val="auto"/>
              </w:rPr>
            </w:pPr>
            <w:r w:rsidRPr="00471B8C">
              <w:rPr>
                <w:color w:val="auto"/>
              </w:rPr>
              <w:t>9000</w:t>
            </w:r>
          </w:p>
        </w:tc>
      </w:tr>
      <w:tr w:rsidR="00FE2E2D" w:rsidRPr="00471B8C">
        <w:trPr>
          <w:trHeight w:hRule="exact" w:val="429"/>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90EAA">
            <w:pPr>
              <w:pStyle w:val="3"/>
              <w:shd w:val="clear" w:color="auto" w:fill="auto"/>
              <w:spacing w:before="0" w:after="0" w:line="220" w:lineRule="exact"/>
              <w:ind w:firstLine="0"/>
              <w:jc w:val="center"/>
              <w:rPr>
                <w:color w:val="auto"/>
              </w:rPr>
            </w:pPr>
            <w:r w:rsidRPr="00471B8C">
              <w:rPr>
                <w:color w:val="auto"/>
              </w:rPr>
              <w:t>53960</w:t>
            </w:r>
          </w:p>
        </w:tc>
      </w:tr>
      <w:tr w:rsidR="00FE2E2D" w:rsidRPr="00471B8C">
        <w:trPr>
          <w:trHeight w:hRule="exact" w:val="421"/>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p>
        </w:tc>
      </w:tr>
      <w:tr w:rsidR="00FE2E2D" w:rsidRPr="00471B8C">
        <w:trPr>
          <w:trHeight w:hRule="exact" w:val="1035"/>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 xml:space="preserve">13 рек общей протяженностью </w:t>
            </w:r>
            <w:smartTag w:uri="urn:schemas-microsoft-com:office:smarttags" w:element="metricconverter">
              <w:smartTagPr>
                <w:attr w:name="ProductID" w:val="550 км"/>
              </w:smartTagPr>
              <w:r w:rsidRPr="00471B8C">
                <w:rPr>
                  <w:color w:val="auto"/>
                </w:rPr>
                <w:t>550 км</w:t>
              </w:r>
            </w:smartTag>
          </w:p>
        </w:tc>
      </w:tr>
      <w:tr w:rsidR="00FE2E2D" w:rsidRPr="00471B8C">
        <w:trPr>
          <w:trHeight w:hRule="exact" w:val="441"/>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B515DE">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р.Тунгуска</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471B8C">
                <w:rPr>
                  <w:color w:val="auto"/>
                </w:rPr>
                <w:t>89 км</w:t>
              </w:r>
            </w:smartTag>
            <w:r w:rsidRPr="00471B8C">
              <w:rPr>
                <w:rStyle w:val="af0"/>
                <w:color w:val="auto"/>
              </w:rPr>
              <w:footnoteReference w:id="1"/>
            </w:r>
          </w:p>
        </w:tc>
      </w:tr>
      <w:tr w:rsidR="00FE2E2D" w:rsidRPr="00471B8C">
        <w:trPr>
          <w:trHeight w:hRule="exact" w:val="419"/>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lastRenderedPageBreak/>
              <w:t>2.18.1.2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р.Урми</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471B8C">
                <w:rPr>
                  <w:color w:val="auto"/>
                </w:rPr>
                <w:t>69 км</w:t>
              </w:r>
            </w:smartTag>
            <w:r w:rsidRPr="00471B8C">
              <w:rPr>
                <w:rStyle w:val="af0"/>
                <w:color w:val="auto"/>
              </w:rPr>
              <w:footnoteReference w:id="2"/>
            </w:r>
          </w:p>
        </w:tc>
      </w:tr>
      <w:tr w:rsidR="00FE2E2D" w:rsidRPr="00471B8C">
        <w:trPr>
          <w:trHeight w:hRule="exact" w:val="425"/>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2.18.1.3</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р.Большой</w:t>
            </w:r>
            <w:proofErr w:type="spellEnd"/>
            <w:r w:rsidRPr="00471B8C">
              <w:rPr>
                <w:rFonts w:ascii="Times New Roman" w:hAnsi="Times New Roman" w:cs="Times New Roman"/>
                <w:color w:val="auto"/>
                <w:sz w:val="22"/>
                <w:szCs w:val="22"/>
              </w:rPr>
              <w:t xml:space="preserve">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471B8C">
                <w:rPr>
                  <w:color w:val="auto"/>
                </w:rPr>
                <w:t>129 км</w:t>
              </w:r>
            </w:smartTag>
            <w:r w:rsidRPr="00471B8C">
              <w:rPr>
                <w:rStyle w:val="af0"/>
                <w:color w:val="auto"/>
              </w:rPr>
              <w:footnoteReference w:id="3"/>
            </w:r>
          </w:p>
        </w:tc>
      </w:tr>
      <w:tr w:rsidR="00FE2E2D" w:rsidRPr="00471B8C">
        <w:trPr>
          <w:trHeight w:hRule="exact" w:val="614"/>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(зеркальной глади) </w:t>
            </w:r>
            <w:proofErr w:type="spellStart"/>
            <w:r w:rsidRPr="00471B8C">
              <w:rPr>
                <w:rFonts w:ascii="Times New Roman" w:hAnsi="Times New Roman" w:cs="Times New Roman"/>
                <w:color w:val="auto"/>
                <w:sz w:val="22"/>
                <w:szCs w:val="22"/>
              </w:rPr>
              <w:t>кв.км</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 xml:space="preserve">43 озера общей площадью 17,88 </w:t>
            </w:r>
            <w:proofErr w:type="spellStart"/>
            <w:r w:rsidRPr="00471B8C">
              <w:rPr>
                <w:rFonts w:ascii="Times New Roman" w:hAnsi="Times New Roman" w:cs="Times New Roman"/>
                <w:color w:val="auto"/>
                <w:sz w:val="22"/>
                <w:szCs w:val="22"/>
              </w:rPr>
              <w:t>кв.км</w:t>
            </w:r>
            <w:proofErr w:type="spellEnd"/>
          </w:p>
        </w:tc>
      </w:tr>
    </w:tbl>
    <w:p w:rsidR="00215D2B" w:rsidRPr="00471B8C" w:rsidRDefault="00215D2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215D2B" w:rsidRPr="00471B8C">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3. Характеристика инфраструктуры</w:t>
            </w:r>
          </w:p>
        </w:tc>
      </w:tr>
      <w:tr w:rsidR="00215D2B" w:rsidRPr="00471B8C" w:rsidTr="00AF0199">
        <w:trPr>
          <w:trHeight w:hRule="exact" w:val="607"/>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83" w:lineRule="exact"/>
              <w:ind w:left="160" w:firstLine="0"/>
              <w:jc w:val="center"/>
              <w:rPr>
                <w:rStyle w:val="22"/>
                <w:color w:val="auto"/>
              </w:rPr>
            </w:pPr>
            <w:r w:rsidRPr="00471B8C">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rStyle w:val="22"/>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 xml:space="preserve">Хабаровский Аэропорт </w:t>
            </w:r>
            <w:smartTag w:uri="urn:schemas-microsoft-com:office:smarttags" w:element="metricconverter">
              <w:smartTagPr>
                <w:attr w:name="ProductID" w:val="112,8 км"/>
              </w:smartTagPr>
              <w:r w:rsidRPr="00471B8C">
                <w:rPr>
                  <w:color w:val="auto"/>
                </w:rPr>
                <w:t>112,8 км</w:t>
              </w:r>
            </w:smartTag>
          </w:p>
        </w:tc>
      </w:tr>
      <w:tr w:rsidR="00215D2B" w:rsidRPr="00471B8C" w:rsidTr="00AF0199">
        <w:trPr>
          <w:trHeight w:hRule="exact" w:val="1539"/>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3.2</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74" w:lineRule="exact"/>
              <w:ind w:left="160" w:firstLine="0"/>
              <w:jc w:val="center"/>
              <w:rPr>
                <w:rStyle w:val="22"/>
                <w:color w:val="auto"/>
              </w:rPr>
            </w:pPr>
            <w:r w:rsidRPr="00471B8C">
              <w:rPr>
                <w:rStyle w:val="22"/>
                <w:color w:val="auto"/>
              </w:rPr>
              <w:t>Протяженность автодорог всего,</w:t>
            </w:r>
          </w:p>
          <w:p w:rsidR="00215D2B" w:rsidRPr="00471B8C" w:rsidRDefault="00215D2B" w:rsidP="00205D3E">
            <w:pPr>
              <w:pStyle w:val="3"/>
              <w:shd w:val="clear" w:color="auto" w:fill="auto"/>
              <w:spacing w:before="0" w:after="0" w:line="274" w:lineRule="exact"/>
              <w:ind w:left="160" w:firstLine="0"/>
              <w:jc w:val="center"/>
              <w:rPr>
                <w:rStyle w:val="22"/>
                <w:color w:val="auto"/>
              </w:rPr>
            </w:pPr>
          </w:p>
          <w:p w:rsidR="00215D2B" w:rsidRPr="00471B8C" w:rsidRDefault="00215D2B" w:rsidP="00205D3E">
            <w:pPr>
              <w:pStyle w:val="3"/>
              <w:shd w:val="clear" w:color="auto" w:fill="auto"/>
              <w:spacing w:before="0" w:after="0" w:line="274" w:lineRule="exact"/>
              <w:ind w:left="160" w:firstLine="0"/>
              <w:jc w:val="center"/>
              <w:rPr>
                <w:color w:val="auto"/>
              </w:rPr>
            </w:pPr>
            <w:r w:rsidRPr="00471B8C">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651,784</w:t>
            </w:r>
          </w:p>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524,078</w:t>
            </w:r>
          </w:p>
        </w:tc>
      </w:tr>
      <w:tr w:rsidR="00215D2B" w:rsidRPr="00471B8C" w:rsidTr="00AF0199">
        <w:trPr>
          <w:trHeight w:hRule="exact" w:val="1389"/>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3.3</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74" w:lineRule="exact"/>
              <w:ind w:left="160" w:firstLine="0"/>
              <w:jc w:val="center"/>
              <w:rPr>
                <w:color w:val="auto"/>
              </w:rPr>
            </w:pPr>
            <w:r w:rsidRPr="00471B8C">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40" w:lineRule="auto"/>
              <w:ind w:firstLine="0"/>
              <w:jc w:val="center"/>
              <w:rPr>
                <w:color w:val="auto"/>
              </w:rPr>
            </w:pPr>
            <w:proofErr w:type="spellStart"/>
            <w:r w:rsidRPr="00471B8C">
              <w:rPr>
                <w:color w:val="auto"/>
              </w:rPr>
              <w:t>ст.Ин</w:t>
            </w:r>
            <w:proofErr w:type="spellEnd"/>
            <w:r w:rsidRPr="00471B8C">
              <w:rPr>
                <w:color w:val="auto"/>
              </w:rPr>
              <w:t xml:space="preserve"> (8422км) находится в административном центре</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до </w:t>
            </w:r>
            <w:proofErr w:type="spellStart"/>
            <w:r w:rsidRPr="00471B8C">
              <w:rPr>
                <w:color w:val="auto"/>
              </w:rPr>
              <w:t>ст.Ольгохта</w:t>
            </w:r>
            <w:proofErr w:type="spellEnd"/>
            <w:r w:rsidRPr="00471B8C">
              <w:rPr>
                <w:color w:val="auto"/>
              </w:rPr>
              <w:t xml:space="preserve"> – </w:t>
            </w:r>
            <w:smartTag w:uri="urn:schemas-microsoft-com:office:smarttags" w:element="metricconverter">
              <w:smartTagPr>
                <w:attr w:name="ProductID" w:val="24 км"/>
              </w:smartTagPr>
              <w:r w:rsidRPr="00471B8C">
                <w:rPr>
                  <w:color w:val="auto"/>
                </w:rPr>
                <w:t>24 км</w:t>
              </w:r>
            </w:smartTag>
            <w:r w:rsidRPr="00471B8C">
              <w:rPr>
                <w:color w:val="auto"/>
              </w:rPr>
              <w:t xml:space="preserve"> (8446км -на восток)</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до </w:t>
            </w:r>
            <w:proofErr w:type="spellStart"/>
            <w:r w:rsidRPr="00471B8C">
              <w:rPr>
                <w:color w:val="auto"/>
              </w:rPr>
              <w:t>ст.Аур</w:t>
            </w:r>
            <w:proofErr w:type="spellEnd"/>
            <w:r w:rsidRPr="00471B8C">
              <w:rPr>
                <w:color w:val="auto"/>
              </w:rPr>
              <w:t xml:space="preserve"> – </w:t>
            </w:r>
            <w:smartTag w:uri="urn:schemas-microsoft-com:office:smarttags" w:element="metricconverter">
              <w:smartTagPr>
                <w:attr w:name="ProductID" w:val="26 км"/>
              </w:smartTagPr>
              <w:r w:rsidRPr="00471B8C">
                <w:rPr>
                  <w:color w:val="auto"/>
                </w:rPr>
                <w:t>26 км</w:t>
              </w:r>
            </w:smartTag>
            <w:r w:rsidRPr="00471B8C">
              <w:rPr>
                <w:color w:val="auto"/>
              </w:rPr>
              <w:t xml:space="preserve"> (</w:t>
            </w:r>
            <w:smartTag w:uri="urn:schemas-microsoft-com:office:smarttags" w:element="metricconverter">
              <w:smartTagPr>
                <w:attr w:name="ProductID" w:val="8396 км"/>
              </w:smartTagPr>
              <w:r w:rsidRPr="00471B8C">
                <w:rPr>
                  <w:color w:val="auto"/>
                </w:rPr>
                <w:t>8396 км</w:t>
              </w:r>
            </w:smartTag>
            <w:r w:rsidRPr="00471B8C">
              <w:rPr>
                <w:color w:val="auto"/>
              </w:rPr>
              <w:t xml:space="preserve"> – на запад)</w:t>
            </w:r>
          </w:p>
          <w:p w:rsidR="00215D2B" w:rsidRPr="00471B8C" w:rsidRDefault="00215D2B" w:rsidP="00205D3E">
            <w:pPr>
              <w:pStyle w:val="3"/>
              <w:shd w:val="clear" w:color="auto" w:fill="auto"/>
              <w:spacing w:before="0" w:after="0" w:line="220" w:lineRule="exact"/>
              <w:ind w:firstLine="0"/>
              <w:jc w:val="center"/>
              <w:rPr>
                <w:color w:val="auto"/>
              </w:rPr>
            </w:pPr>
          </w:p>
        </w:tc>
      </w:tr>
      <w:tr w:rsidR="00215D2B" w:rsidRPr="00471B8C" w:rsidTr="00AF0199">
        <w:trPr>
          <w:trHeight w:hRule="exact" w:val="572"/>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3.4</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471B8C">
                <w:rPr>
                  <w:color w:val="auto"/>
                </w:rPr>
                <w:t>170 км</w:t>
              </w:r>
            </w:smartTag>
          </w:p>
        </w:tc>
      </w:tr>
      <w:tr w:rsidR="00215D2B" w:rsidRPr="00471B8C" w:rsidTr="00AF0199">
        <w:trPr>
          <w:trHeight w:hRule="exact" w:val="864"/>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3.5</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74" w:lineRule="exact"/>
              <w:ind w:left="160" w:firstLine="0"/>
              <w:jc w:val="center"/>
              <w:rPr>
                <w:color w:val="auto"/>
              </w:rPr>
            </w:pPr>
            <w:r w:rsidRPr="00471B8C">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13</w:t>
            </w:r>
          </w:p>
        </w:tc>
      </w:tr>
      <w:tr w:rsidR="00215D2B" w:rsidRPr="00471B8C"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3.6</w:t>
            </w:r>
          </w:p>
        </w:tc>
        <w:tc>
          <w:tcPr>
            <w:tcW w:w="0" w:type="auto"/>
            <w:tcBorders>
              <w:top w:val="single" w:sz="4" w:space="0" w:color="auto"/>
              <w:left w:val="single" w:sz="4" w:space="0" w:color="auto"/>
            </w:tcBorders>
            <w:shd w:val="clear" w:color="auto" w:fill="FFFFFF"/>
            <w:vAlign w:val="center"/>
          </w:tcPr>
          <w:p w:rsidR="00215D2B" w:rsidRPr="00471B8C" w:rsidRDefault="00215D2B" w:rsidP="00D90BD8">
            <w:pPr>
              <w:pStyle w:val="3"/>
              <w:shd w:val="clear" w:color="auto" w:fill="auto"/>
              <w:spacing w:before="0" w:after="0" w:line="220" w:lineRule="exact"/>
              <w:ind w:left="160" w:firstLine="0"/>
              <w:jc w:val="center"/>
              <w:rPr>
                <w:color w:val="auto"/>
              </w:rPr>
            </w:pPr>
            <w:r w:rsidRPr="00471B8C">
              <w:rPr>
                <w:rStyle w:val="22"/>
                <w:color w:val="auto"/>
              </w:rPr>
              <w:t xml:space="preserve">Протяженность </w:t>
            </w:r>
            <w:r w:rsidR="00D90BD8" w:rsidRPr="00471B8C">
              <w:rPr>
                <w:rStyle w:val="22"/>
                <w:color w:val="auto"/>
              </w:rPr>
              <w:t>газопровода</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r>
      <w:tr w:rsidR="00215D2B" w:rsidRPr="00471B8C"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3.7</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lang w:val="en-US"/>
              </w:rPr>
              <w:t>112</w:t>
            </w:r>
            <w:r w:rsidRPr="00471B8C">
              <w:rPr>
                <w:color w:val="auto"/>
              </w:rPr>
              <w:t xml:space="preserve">,5 </w:t>
            </w:r>
          </w:p>
        </w:tc>
      </w:tr>
      <w:tr w:rsidR="00215D2B" w:rsidRPr="00471B8C"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100% – децентрализованная газификация сжиженным углеводородным газом (СУГ).</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w:t>
            </w:r>
            <w:proofErr w:type="spellStart"/>
            <w:r w:rsidRPr="00471B8C">
              <w:rPr>
                <w:color w:val="auto"/>
              </w:rPr>
              <w:t>Биробиджаноблгаз</w:t>
            </w:r>
            <w:proofErr w:type="spellEnd"/>
            <w:r w:rsidRPr="00471B8C">
              <w:rPr>
                <w:color w:val="auto"/>
              </w:rPr>
              <w:t>». Газоснабжения природным газом в районе нет.</w:t>
            </w:r>
          </w:p>
        </w:tc>
      </w:tr>
      <w:tr w:rsidR="00215D2B" w:rsidRPr="00471B8C"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70</w:t>
            </w:r>
          </w:p>
        </w:tc>
      </w:tr>
      <w:tr w:rsidR="00215D2B" w:rsidRPr="00471B8C"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70</w:t>
            </w:r>
          </w:p>
        </w:tc>
      </w:tr>
      <w:tr w:rsidR="00215D2B" w:rsidRPr="00471B8C"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lastRenderedPageBreak/>
              <w:t>3.11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Проводной - 84%</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(21 </w:t>
            </w:r>
            <w:proofErr w:type="spellStart"/>
            <w:r w:rsidRPr="00471B8C">
              <w:rPr>
                <w:color w:val="auto"/>
              </w:rPr>
              <w:t>нас.пункт</w:t>
            </w:r>
            <w:proofErr w:type="spellEnd"/>
            <w:r w:rsidRPr="00471B8C">
              <w:rPr>
                <w:color w:val="auto"/>
              </w:rPr>
              <w:t>. из 25)</w:t>
            </w:r>
          </w:p>
        </w:tc>
      </w:tr>
      <w:tr w:rsidR="00215D2B" w:rsidRPr="00471B8C"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3.11.1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100</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проводная телефонная связь ПАО «Ростелеком» </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во всех 4 городских населённых пунктах</w:t>
            </w:r>
          </w:p>
        </w:tc>
      </w:tr>
      <w:tr w:rsidR="00215D2B" w:rsidRPr="00471B8C"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81</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проводная телефонная связь ПАО «Ростелеком» (в </w:t>
            </w:r>
            <w:proofErr w:type="spellStart"/>
            <w:r w:rsidRPr="00471B8C">
              <w:rPr>
                <w:color w:val="auto"/>
              </w:rPr>
              <w:t>т.ч.таксофон</w:t>
            </w:r>
            <w:proofErr w:type="spellEnd"/>
            <w:r w:rsidRPr="00471B8C">
              <w:rPr>
                <w:color w:val="auto"/>
              </w:rPr>
              <w:t>) в 17 сельских населённых пунктах из 21</w:t>
            </w:r>
          </w:p>
        </w:tc>
      </w:tr>
      <w:tr w:rsidR="00215D2B" w:rsidRPr="00471B8C"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100</w:t>
            </w:r>
          </w:p>
        </w:tc>
      </w:tr>
      <w:tr w:rsidR="00215D2B" w:rsidRPr="00471B8C"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rStyle w:val="22"/>
                <w:color w:val="auto"/>
              </w:rPr>
            </w:pPr>
            <w:r w:rsidRPr="00471B8C">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100</w:t>
            </w:r>
          </w:p>
        </w:tc>
      </w:tr>
      <w:tr w:rsidR="00215D2B" w:rsidRPr="00471B8C"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100</w:t>
            </w:r>
          </w:p>
        </w:tc>
      </w:tr>
      <w:tr w:rsidR="00215D2B" w:rsidRPr="00471B8C" w:rsidTr="00AF0199">
        <w:trPr>
          <w:trHeight w:val="197"/>
        </w:trPr>
        <w:tc>
          <w:tcPr>
            <w:tcW w:w="0" w:type="auto"/>
            <w:vMerge w:val="restart"/>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FE2E2D">
            <w:pPr>
              <w:pStyle w:val="3"/>
              <w:shd w:val="clear" w:color="auto" w:fill="auto"/>
              <w:spacing w:before="0" w:after="0" w:line="220" w:lineRule="exact"/>
              <w:ind w:firstLine="0"/>
              <w:jc w:val="center"/>
              <w:rPr>
                <w:color w:val="auto"/>
              </w:rPr>
            </w:pPr>
            <w:r w:rsidRPr="00471B8C">
              <w:rPr>
                <w:color w:val="auto"/>
              </w:rPr>
              <w:t>202</w:t>
            </w:r>
            <w:r w:rsidR="00FE2E2D" w:rsidRPr="00471B8C">
              <w:rPr>
                <w:color w:val="auto"/>
              </w:rPr>
              <w:t>2</w:t>
            </w:r>
            <w:r w:rsidRPr="00471B8C">
              <w:rPr>
                <w:color w:val="auto"/>
              </w:rPr>
              <w:t>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FE2E2D">
            <w:pPr>
              <w:pStyle w:val="3"/>
              <w:shd w:val="clear" w:color="auto" w:fill="auto"/>
              <w:spacing w:before="0" w:after="0" w:line="220" w:lineRule="exact"/>
              <w:ind w:firstLine="0"/>
              <w:jc w:val="center"/>
              <w:rPr>
                <w:color w:val="auto"/>
              </w:rPr>
            </w:pPr>
            <w:r w:rsidRPr="00471B8C">
              <w:rPr>
                <w:color w:val="auto"/>
              </w:rPr>
              <w:t>202</w:t>
            </w:r>
            <w:r w:rsidR="00FE2E2D" w:rsidRPr="00471B8C">
              <w:rPr>
                <w:color w:val="auto"/>
              </w:rPr>
              <w:t>3</w:t>
            </w:r>
            <w:r w:rsidRPr="00471B8C">
              <w:rPr>
                <w:color w:val="auto"/>
              </w:rPr>
              <w:t xml:space="preserve"> г.</w:t>
            </w:r>
          </w:p>
        </w:tc>
      </w:tr>
      <w:tr w:rsidR="00215D2B" w:rsidRPr="00471B8C" w:rsidTr="00FA575A">
        <w:trPr>
          <w:trHeight w:hRule="exact" w:val="563"/>
        </w:trPr>
        <w:tc>
          <w:tcPr>
            <w:tcW w:w="0" w:type="auto"/>
            <w:vMerge/>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Свободная мощность</w:t>
            </w:r>
          </w:p>
        </w:tc>
      </w:tr>
      <w:tr w:rsidR="00215D2B" w:rsidRPr="00471B8C" w:rsidTr="00FA575A">
        <w:trPr>
          <w:trHeight w:hRule="exact" w:val="563"/>
        </w:trPr>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3.15.1</w:t>
            </w:r>
          </w:p>
        </w:tc>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 xml:space="preserve">3 </w:t>
            </w:r>
            <w:r w:rsidRPr="00471B8C">
              <w:rPr>
                <w:color w:val="auto"/>
              </w:rPr>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r>
      <w:tr w:rsidR="00215D2B" w:rsidRPr="00471B8C" w:rsidTr="000C1950">
        <w:trPr>
          <w:trHeight w:hRule="exact" w:val="563"/>
        </w:trPr>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3.15.2</w:t>
            </w:r>
          </w:p>
        </w:tc>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C91059">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C91059">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C91059">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C91059">
            <w:pPr>
              <w:jc w:val="center"/>
              <w:rPr>
                <w:rFonts w:ascii="Times New Roman" w:hAnsi="Times New Roman" w:cs="Times New Roman"/>
                <w:color w:val="auto"/>
              </w:rPr>
            </w:pPr>
            <w:r w:rsidRPr="00471B8C">
              <w:rPr>
                <w:rFonts w:ascii="Times New Roman" w:hAnsi="Times New Roman" w:cs="Times New Roman"/>
                <w:color w:val="auto"/>
                <w:sz w:val="22"/>
                <w:szCs w:val="22"/>
              </w:rPr>
              <w:t>2,9</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3</w:t>
            </w:r>
            <w:r w:rsidRPr="00471B8C">
              <w:rPr>
                <w:color w:val="auto"/>
              </w:rPr>
              <w:t>/</w:t>
            </w:r>
            <w:proofErr w:type="spellStart"/>
            <w:r w:rsidRPr="00471B8C">
              <w:rPr>
                <w:color w:val="auto"/>
              </w:rPr>
              <w:t>сут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2675,1</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3</w:t>
            </w:r>
            <w:r w:rsidRPr="00471B8C">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477734,5</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25,5</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3</w:t>
            </w:r>
            <w:r w:rsidRPr="00471B8C">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Пар</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p>
        </w:tc>
      </w:tr>
    </w:tbl>
    <w:p w:rsidR="00215D2B" w:rsidRPr="00471B8C" w:rsidRDefault="00215D2B" w:rsidP="00205D3E">
      <w:pPr>
        <w:rPr>
          <w:rFonts w:ascii="Times New Roman" w:hAnsi="Times New Roman" w:cs="Times New Roman"/>
          <w:color w:val="auto"/>
          <w:sz w:val="22"/>
          <w:szCs w:val="22"/>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1528"/>
        <w:gridCol w:w="965"/>
        <w:gridCol w:w="29"/>
        <w:gridCol w:w="992"/>
        <w:gridCol w:w="286"/>
        <w:gridCol w:w="988"/>
        <w:gridCol w:w="76"/>
        <w:gridCol w:w="9"/>
      </w:tblGrid>
      <w:tr w:rsidR="00215D2B" w:rsidRPr="00471B8C" w:rsidTr="009663AF">
        <w:trPr>
          <w:gridAfter w:val="1"/>
          <w:wAfter w:w="9" w:type="dxa"/>
          <w:trHeight w:hRule="exact" w:val="321"/>
        </w:trPr>
        <w:tc>
          <w:tcPr>
            <w:tcW w:w="10107" w:type="dxa"/>
            <w:gridSpan w:val="12"/>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4. Перечень разведанных месторождений полезных ископаемых:</w:t>
            </w:r>
          </w:p>
        </w:tc>
      </w:tr>
      <w:tr w:rsidR="00215D2B" w:rsidRPr="00471B8C" w:rsidTr="009663AF">
        <w:trPr>
          <w:trHeight w:hRule="exact" w:val="851"/>
        </w:trPr>
        <w:tc>
          <w:tcPr>
            <w:tcW w:w="943" w:type="dxa"/>
          </w:tcPr>
          <w:p w:rsidR="00215D2B" w:rsidRPr="00471B8C" w:rsidRDefault="00215D2B" w:rsidP="00205D3E">
            <w:pPr>
              <w:pStyle w:val="3"/>
              <w:shd w:val="clear" w:color="auto" w:fill="auto"/>
              <w:spacing w:before="0" w:after="0" w:line="220" w:lineRule="exact"/>
              <w:ind w:firstLine="0"/>
              <w:jc w:val="center"/>
              <w:rPr>
                <w:rStyle w:val="22"/>
                <w:b/>
                <w:bCs/>
                <w:color w:val="auto"/>
              </w:rPr>
            </w:pPr>
            <w:r w:rsidRPr="00471B8C">
              <w:rPr>
                <w:rStyle w:val="22"/>
                <w:b/>
                <w:bCs/>
                <w:color w:val="auto"/>
              </w:rPr>
              <w:t>№</w:t>
            </w:r>
          </w:p>
        </w:tc>
        <w:tc>
          <w:tcPr>
            <w:tcW w:w="4300" w:type="dxa"/>
            <w:gridSpan w:val="4"/>
          </w:tcPr>
          <w:p w:rsidR="00215D2B" w:rsidRPr="00471B8C" w:rsidRDefault="00215D2B" w:rsidP="00205D3E">
            <w:pPr>
              <w:pStyle w:val="3"/>
              <w:shd w:val="clear" w:color="auto" w:fill="auto"/>
              <w:spacing w:before="0" w:after="0" w:line="220" w:lineRule="exact"/>
              <w:ind w:left="180" w:firstLine="0"/>
              <w:jc w:val="center"/>
              <w:rPr>
                <w:b/>
                <w:bCs/>
                <w:color w:val="auto"/>
              </w:rPr>
            </w:pPr>
            <w:r w:rsidRPr="00471B8C">
              <w:rPr>
                <w:b/>
                <w:bCs/>
                <w:color w:val="auto"/>
              </w:rPr>
              <w:t>Показатель</w:t>
            </w:r>
          </w:p>
        </w:tc>
        <w:tc>
          <w:tcPr>
            <w:tcW w:w="1528" w:type="dxa"/>
          </w:tcPr>
          <w:p w:rsidR="00215D2B" w:rsidRPr="00471B8C" w:rsidRDefault="00215D2B" w:rsidP="00205D3E">
            <w:pPr>
              <w:pStyle w:val="3"/>
              <w:shd w:val="clear" w:color="auto" w:fill="auto"/>
              <w:spacing w:before="0" w:after="0" w:line="220" w:lineRule="exact"/>
              <w:ind w:left="160" w:firstLine="0"/>
              <w:jc w:val="center"/>
              <w:rPr>
                <w:rStyle w:val="22"/>
                <w:b/>
                <w:bCs/>
                <w:color w:val="auto"/>
              </w:rPr>
            </w:pPr>
            <w:proofErr w:type="spellStart"/>
            <w:r w:rsidRPr="00471B8C">
              <w:rPr>
                <w:rStyle w:val="22"/>
                <w:b/>
                <w:bCs/>
                <w:color w:val="auto"/>
              </w:rPr>
              <w:t>Ед.изм</w:t>
            </w:r>
            <w:proofErr w:type="spellEnd"/>
            <w:r w:rsidRPr="00471B8C">
              <w:rPr>
                <w:rStyle w:val="22"/>
                <w:b/>
                <w:bCs/>
                <w:color w:val="auto"/>
              </w:rPr>
              <w:t>.</w:t>
            </w:r>
          </w:p>
        </w:tc>
        <w:tc>
          <w:tcPr>
            <w:tcW w:w="965" w:type="dxa"/>
          </w:tcPr>
          <w:p w:rsidR="00215D2B" w:rsidRPr="00471B8C" w:rsidRDefault="00215D2B" w:rsidP="009C0AAB">
            <w:pPr>
              <w:pStyle w:val="3"/>
              <w:shd w:val="clear" w:color="auto" w:fill="auto"/>
              <w:spacing w:before="0" w:after="0" w:line="220" w:lineRule="exact"/>
              <w:ind w:firstLine="0"/>
              <w:jc w:val="center"/>
              <w:rPr>
                <w:b/>
                <w:bCs/>
                <w:color w:val="auto"/>
              </w:rPr>
            </w:pPr>
            <w:r w:rsidRPr="00471B8C">
              <w:rPr>
                <w:b/>
                <w:bCs/>
                <w:color w:val="auto"/>
              </w:rPr>
              <w:t>202</w:t>
            </w:r>
            <w:r w:rsidR="00FE2E2D" w:rsidRPr="00471B8C">
              <w:rPr>
                <w:b/>
                <w:bCs/>
                <w:color w:val="auto"/>
              </w:rPr>
              <w:t>1</w:t>
            </w:r>
            <w:r w:rsidRPr="00471B8C">
              <w:rPr>
                <w:b/>
                <w:bCs/>
                <w:color w:val="auto"/>
              </w:rPr>
              <w:t xml:space="preserve"> г. </w:t>
            </w:r>
          </w:p>
          <w:p w:rsidR="00215D2B" w:rsidRPr="00471B8C" w:rsidRDefault="00215D2B" w:rsidP="009C0AAB">
            <w:pPr>
              <w:pStyle w:val="3"/>
              <w:shd w:val="clear" w:color="auto" w:fill="auto"/>
              <w:spacing w:before="0" w:after="0" w:line="220" w:lineRule="exact"/>
              <w:ind w:firstLine="0"/>
              <w:jc w:val="center"/>
              <w:rPr>
                <w:b/>
                <w:bCs/>
                <w:color w:val="auto"/>
              </w:rPr>
            </w:pPr>
          </w:p>
        </w:tc>
        <w:tc>
          <w:tcPr>
            <w:tcW w:w="1307" w:type="dxa"/>
            <w:gridSpan w:val="3"/>
          </w:tcPr>
          <w:p w:rsidR="00215D2B" w:rsidRPr="00471B8C" w:rsidRDefault="00215D2B" w:rsidP="00FE2E2D">
            <w:pPr>
              <w:pStyle w:val="3"/>
              <w:shd w:val="clear" w:color="auto" w:fill="auto"/>
              <w:spacing w:before="0" w:after="0" w:line="220" w:lineRule="exact"/>
              <w:ind w:firstLine="0"/>
              <w:jc w:val="center"/>
              <w:rPr>
                <w:b/>
                <w:bCs/>
                <w:color w:val="auto"/>
              </w:rPr>
            </w:pPr>
            <w:r w:rsidRPr="00471B8C">
              <w:rPr>
                <w:b/>
                <w:bCs/>
                <w:color w:val="auto"/>
              </w:rPr>
              <w:t>202</w:t>
            </w:r>
            <w:r w:rsidR="00FE2E2D" w:rsidRPr="00471B8C">
              <w:rPr>
                <w:b/>
                <w:bCs/>
                <w:color w:val="auto"/>
              </w:rPr>
              <w:t>2</w:t>
            </w:r>
            <w:r w:rsidRPr="00471B8C">
              <w:rPr>
                <w:b/>
                <w:bCs/>
                <w:color w:val="auto"/>
              </w:rPr>
              <w:t xml:space="preserve"> г. </w:t>
            </w:r>
          </w:p>
        </w:tc>
        <w:tc>
          <w:tcPr>
            <w:tcW w:w="1073" w:type="dxa"/>
            <w:gridSpan w:val="3"/>
          </w:tcPr>
          <w:p w:rsidR="00215D2B" w:rsidRPr="00471B8C" w:rsidRDefault="00215D2B" w:rsidP="0083374D">
            <w:pPr>
              <w:pStyle w:val="3"/>
              <w:shd w:val="clear" w:color="auto" w:fill="auto"/>
              <w:spacing w:before="0" w:after="0" w:line="220" w:lineRule="exact"/>
              <w:ind w:firstLine="0"/>
              <w:jc w:val="center"/>
              <w:rPr>
                <w:b/>
                <w:bCs/>
                <w:color w:val="auto"/>
              </w:rPr>
            </w:pPr>
            <w:r w:rsidRPr="00471B8C">
              <w:rPr>
                <w:b/>
                <w:bCs/>
                <w:color w:val="auto"/>
              </w:rPr>
              <w:t>202</w:t>
            </w:r>
            <w:r w:rsidR="00FE2E2D" w:rsidRPr="00471B8C">
              <w:rPr>
                <w:b/>
                <w:bCs/>
                <w:color w:val="auto"/>
              </w:rPr>
              <w:t>3</w:t>
            </w:r>
            <w:r w:rsidRPr="00471B8C">
              <w:rPr>
                <w:b/>
                <w:bCs/>
                <w:color w:val="auto"/>
              </w:rPr>
              <w:t>г.</w:t>
            </w:r>
          </w:p>
          <w:p w:rsidR="00FE2E2D" w:rsidRPr="00471B8C" w:rsidRDefault="00FE2E2D" w:rsidP="0083374D">
            <w:pPr>
              <w:pStyle w:val="3"/>
              <w:shd w:val="clear" w:color="auto" w:fill="auto"/>
              <w:spacing w:before="0" w:after="0" w:line="220" w:lineRule="exact"/>
              <w:ind w:firstLine="0"/>
              <w:jc w:val="center"/>
              <w:rPr>
                <w:b/>
                <w:bCs/>
                <w:color w:val="auto"/>
              </w:rPr>
            </w:pPr>
            <w:r w:rsidRPr="00471B8C">
              <w:rPr>
                <w:b/>
                <w:bCs/>
                <w:color w:val="auto"/>
              </w:rPr>
              <w:t>(оценочно)</w:t>
            </w:r>
          </w:p>
          <w:p w:rsidR="00215D2B" w:rsidRPr="00471B8C" w:rsidRDefault="00215D2B" w:rsidP="00D90BD8">
            <w:pPr>
              <w:pStyle w:val="3"/>
              <w:shd w:val="clear" w:color="auto" w:fill="auto"/>
              <w:spacing w:before="0" w:after="0" w:line="220" w:lineRule="exact"/>
              <w:ind w:firstLine="0"/>
              <w:jc w:val="center"/>
              <w:rPr>
                <w:b/>
                <w:bCs/>
                <w:color w:val="auto"/>
              </w:rPr>
            </w:pPr>
          </w:p>
        </w:tc>
      </w:tr>
      <w:tr w:rsidR="00FE2E2D" w:rsidRPr="00471B8C" w:rsidTr="009663AF">
        <w:trPr>
          <w:trHeight w:hRule="exact" w:val="244"/>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4.1</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Песок</w:t>
            </w:r>
          </w:p>
        </w:tc>
        <w:tc>
          <w:tcPr>
            <w:tcW w:w="1528"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тыс.м</w:t>
            </w:r>
            <w:r w:rsidRPr="00471B8C">
              <w:rPr>
                <w:color w:val="auto"/>
                <w:vertAlign w:val="superscript"/>
              </w:rPr>
              <w:t>3</w:t>
            </w:r>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32248</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32248</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32248</w:t>
            </w:r>
          </w:p>
        </w:tc>
      </w:tr>
      <w:tr w:rsidR="00FE2E2D" w:rsidRPr="00471B8C" w:rsidTr="009663AF">
        <w:trPr>
          <w:trHeight w:hRule="exact" w:val="289"/>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4.2</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Строительный камень</w:t>
            </w:r>
          </w:p>
        </w:tc>
        <w:tc>
          <w:tcPr>
            <w:tcW w:w="1528" w:type="dxa"/>
            <w:vAlign w:val="center"/>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тыс. м</w:t>
            </w:r>
            <w:r w:rsidRPr="00471B8C">
              <w:rPr>
                <w:rFonts w:ascii="Times New Roman" w:hAnsi="Times New Roman" w:cs="Times New Roman"/>
                <w:color w:val="auto"/>
                <w:sz w:val="22"/>
                <w:szCs w:val="22"/>
                <w:vertAlign w:val="superscript"/>
              </w:rPr>
              <w:t>3</w:t>
            </w:r>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3179</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3179</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3179</w:t>
            </w:r>
          </w:p>
        </w:tc>
      </w:tr>
      <w:tr w:rsidR="00FE2E2D" w:rsidRPr="00471B8C" w:rsidTr="009663AF">
        <w:trPr>
          <w:trHeight w:hRule="exact" w:val="289"/>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4.3</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Торф</w:t>
            </w:r>
          </w:p>
        </w:tc>
        <w:tc>
          <w:tcPr>
            <w:tcW w:w="1528" w:type="dxa"/>
            <w:vAlign w:val="center"/>
          </w:tcPr>
          <w:p w:rsidR="00FE2E2D" w:rsidRPr="00471B8C" w:rsidRDefault="00FE2E2D" w:rsidP="00D93157">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тыс.тонн</w:t>
            </w:r>
            <w:proofErr w:type="spellEnd"/>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4728</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4728</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4728</w:t>
            </w:r>
          </w:p>
        </w:tc>
      </w:tr>
      <w:tr w:rsidR="00FE2E2D" w:rsidRPr="00471B8C" w:rsidTr="009663AF">
        <w:trPr>
          <w:trHeight w:hRule="exact" w:val="289"/>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4.4</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Песчано-гравийная смесь</w:t>
            </w:r>
          </w:p>
        </w:tc>
        <w:tc>
          <w:tcPr>
            <w:tcW w:w="1528" w:type="dxa"/>
            <w:vAlign w:val="center"/>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тыс.м</w:t>
            </w:r>
            <w:r w:rsidRPr="00471B8C">
              <w:rPr>
                <w:rFonts w:ascii="Times New Roman" w:hAnsi="Times New Roman" w:cs="Times New Roman"/>
                <w:color w:val="auto"/>
                <w:sz w:val="22"/>
                <w:szCs w:val="22"/>
                <w:vertAlign w:val="superscript"/>
              </w:rPr>
              <w:t>3</w:t>
            </w:r>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5314</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5314</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5314</w:t>
            </w:r>
          </w:p>
        </w:tc>
      </w:tr>
      <w:tr w:rsidR="00FE2E2D" w:rsidRPr="00471B8C" w:rsidTr="009663AF">
        <w:trPr>
          <w:trHeight w:hRule="exact" w:val="289"/>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4.5.</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Глина</w:t>
            </w:r>
          </w:p>
        </w:tc>
        <w:tc>
          <w:tcPr>
            <w:tcW w:w="1528" w:type="dxa"/>
            <w:vAlign w:val="center"/>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тыс.м</w:t>
            </w:r>
            <w:r w:rsidRPr="00471B8C">
              <w:rPr>
                <w:rFonts w:ascii="Times New Roman" w:hAnsi="Times New Roman" w:cs="Times New Roman"/>
                <w:color w:val="auto"/>
                <w:sz w:val="22"/>
                <w:szCs w:val="22"/>
                <w:vertAlign w:val="superscript"/>
              </w:rPr>
              <w:t>3</w:t>
            </w:r>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9069</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9069</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9069</w:t>
            </w:r>
          </w:p>
        </w:tc>
      </w:tr>
      <w:tr w:rsidR="00215D2B" w:rsidRPr="00471B8C" w:rsidTr="009663AF">
        <w:trPr>
          <w:gridAfter w:val="2"/>
          <w:wAfter w:w="85" w:type="dxa"/>
          <w:trHeight w:hRule="exact" w:val="284"/>
        </w:trPr>
        <w:tc>
          <w:tcPr>
            <w:tcW w:w="10031" w:type="dxa"/>
            <w:gridSpan w:val="11"/>
          </w:tcPr>
          <w:p w:rsidR="00215D2B" w:rsidRPr="00471B8C" w:rsidRDefault="00215D2B" w:rsidP="00205D3E">
            <w:pPr>
              <w:pStyle w:val="3"/>
              <w:shd w:val="clear" w:color="auto" w:fill="auto"/>
              <w:spacing w:before="0" w:after="0" w:line="220" w:lineRule="exact"/>
              <w:ind w:firstLine="0"/>
              <w:jc w:val="center"/>
              <w:rPr>
                <w:color w:val="auto"/>
              </w:rPr>
            </w:pPr>
            <w:bookmarkStart w:id="0" w:name="_GoBack"/>
            <w:bookmarkEnd w:id="0"/>
            <w:r w:rsidRPr="00471B8C">
              <w:rPr>
                <w:rStyle w:val="a9"/>
                <w:color w:val="auto"/>
              </w:rPr>
              <w:t>Раздел 5.Характеристика экономического и социального развития</w:t>
            </w:r>
          </w:p>
        </w:tc>
      </w:tr>
      <w:tr w:rsidR="00FE2E2D" w:rsidRPr="00471B8C" w:rsidTr="009663AF">
        <w:trPr>
          <w:gridAfter w:val="2"/>
          <w:wAfter w:w="85" w:type="dxa"/>
          <w:trHeight w:hRule="exact" w:val="915"/>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lastRenderedPageBreak/>
              <w:t>5.1</w:t>
            </w:r>
          </w:p>
        </w:tc>
        <w:tc>
          <w:tcPr>
            <w:tcW w:w="4252" w:type="dxa"/>
            <w:gridSpan w:val="3"/>
          </w:tcPr>
          <w:p w:rsidR="00FE2E2D" w:rsidRPr="00471B8C" w:rsidRDefault="00FE2E2D" w:rsidP="00205D3E">
            <w:pPr>
              <w:pStyle w:val="3"/>
              <w:shd w:val="clear" w:color="auto" w:fill="auto"/>
              <w:spacing w:before="0" w:after="0" w:line="283" w:lineRule="exact"/>
              <w:ind w:left="180" w:firstLine="0"/>
              <w:jc w:val="center"/>
              <w:rPr>
                <w:color w:val="auto"/>
              </w:rPr>
            </w:pPr>
            <w:bookmarkStart w:id="1" w:name="_Toc450126998"/>
            <w:bookmarkStart w:id="2" w:name="_Toc451944123"/>
            <w:bookmarkStart w:id="3" w:name="_Toc451944312"/>
            <w:bookmarkStart w:id="4" w:name="_Toc451960013"/>
            <w:bookmarkStart w:id="5" w:name="_Toc462653502"/>
            <w:bookmarkStart w:id="6" w:name="_Toc491270632"/>
            <w:bookmarkStart w:id="7" w:name="_Toc491355520"/>
            <w:r w:rsidRPr="00471B8C">
              <w:rPr>
                <w:color w:val="auto"/>
              </w:rPr>
              <w:t>Оборот организаций всех видов экономической деятельности</w:t>
            </w:r>
            <w:bookmarkEnd w:id="1"/>
            <w:bookmarkEnd w:id="2"/>
            <w:bookmarkEnd w:id="3"/>
            <w:bookmarkEnd w:id="4"/>
            <w:bookmarkEnd w:id="5"/>
            <w:bookmarkEnd w:id="6"/>
            <w:bookmarkEnd w:id="7"/>
            <w:r w:rsidRPr="00471B8C">
              <w:rPr>
                <w:color w:val="auto"/>
              </w:rPr>
              <w:t>, млн. рублей</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vAlign w:val="center"/>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3078,63</w:t>
            </w:r>
          </w:p>
        </w:tc>
        <w:tc>
          <w:tcPr>
            <w:tcW w:w="1307" w:type="dxa"/>
            <w:gridSpan w:val="3"/>
            <w:vAlign w:val="center"/>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3078,63</w:t>
            </w:r>
          </w:p>
        </w:tc>
        <w:tc>
          <w:tcPr>
            <w:tcW w:w="988" w:type="dxa"/>
            <w:vAlign w:val="center"/>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3078,63</w:t>
            </w:r>
          </w:p>
        </w:tc>
      </w:tr>
      <w:tr w:rsidR="00FE2E2D" w:rsidRPr="00471B8C" w:rsidTr="009663AF">
        <w:trPr>
          <w:gridAfter w:val="2"/>
          <w:wAfter w:w="85" w:type="dxa"/>
          <w:trHeight w:hRule="exact" w:val="835"/>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5.2</w:t>
            </w:r>
          </w:p>
        </w:tc>
        <w:tc>
          <w:tcPr>
            <w:tcW w:w="4252" w:type="dxa"/>
            <w:gridSpan w:val="3"/>
          </w:tcPr>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Объем производства</w:t>
            </w:r>
          </w:p>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сельскохозяйственной</w:t>
            </w:r>
          </w:p>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продукции</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vAlign w:val="center"/>
          </w:tcPr>
          <w:p w:rsidR="00FE2E2D" w:rsidRPr="00471B8C" w:rsidRDefault="00FE2E2D" w:rsidP="00D062A1">
            <w:pPr>
              <w:autoSpaceDE w:val="0"/>
              <w:autoSpaceDN w:val="0"/>
              <w:adjustRightInd w:val="0"/>
              <w:jc w:val="center"/>
              <w:rPr>
                <w:rFonts w:ascii="Times New Roman" w:hAnsi="Times New Roman" w:cs="Times New Roman"/>
                <w:color w:val="auto"/>
              </w:rPr>
            </w:pPr>
            <w:r w:rsidRPr="00471B8C">
              <w:rPr>
                <w:rFonts w:ascii="Times New Roman" w:hAnsi="Times New Roman" w:cs="Times New Roman"/>
                <w:color w:val="auto"/>
                <w:sz w:val="22"/>
                <w:szCs w:val="22"/>
              </w:rPr>
              <w:t>1164,3</w:t>
            </w:r>
          </w:p>
        </w:tc>
        <w:tc>
          <w:tcPr>
            <w:tcW w:w="1307" w:type="dxa"/>
            <w:gridSpan w:val="3"/>
            <w:vAlign w:val="center"/>
          </w:tcPr>
          <w:p w:rsidR="00FE2E2D" w:rsidRPr="00471B8C" w:rsidRDefault="00FE2E2D" w:rsidP="00D062A1">
            <w:pPr>
              <w:autoSpaceDE w:val="0"/>
              <w:autoSpaceDN w:val="0"/>
              <w:adjustRightInd w:val="0"/>
              <w:jc w:val="center"/>
              <w:rPr>
                <w:rFonts w:ascii="Times New Roman" w:hAnsi="Times New Roman" w:cs="Times New Roman"/>
                <w:color w:val="auto"/>
              </w:rPr>
            </w:pPr>
            <w:r w:rsidRPr="00471B8C">
              <w:rPr>
                <w:rFonts w:ascii="Times New Roman" w:hAnsi="Times New Roman" w:cs="Times New Roman"/>
                <w:color w:val="auto"/>
                <w:sz w:val="22"/>
                <w:szCs w:val="22"/>
              </w:rPr>
              <w:t>1010,0</w:t>
            </w:r>
          </w:p>
        </w:tc>
        <w:tc>
          <w:tcPr>
            <w:tcW w:w="988" w:type="dxa"/>
            <w:vAlign w:val="center"/>
          </w:tcPr>
          <w:p w:rsidR="00FE2E2D" w:rsidRPr="00471B8C" w:rsidRDefault="00FE2E2D" w:rsidP="00290EAA">
            <w:pPr>
              <w:autoSpaceDE w:val="0"/>
              <w:autoSpaceDN w:val="0"/>
              <w:adjustRightInd w:val="0"/>
              <w:jc w:val="center"/>
              <w:rPr>
                <w:rFonts w:ascii="Times New Roman" w:hAnsi="Times New Roman" w:cs="Times New Roman"/>
                <w:color w:val="auto"/>
              </w:rPr>
            </w:pPr>
            <w:r w:rsidRPr="00471B8C">
              <w:rPr>
                <w:rFonts w:ascii="Times New Roman" w:hAnsi="Times New Roman" w:cs="Times New Roman"/>
                <w:color w:val="auto"/>
                <w:sz w:val="22"/>
                <w:szCs w:val="22"/>
              </w:rPr>
              <w:t>1010,0</w:t>
            </w:r>
          </w:p>
        </w:tc>
      </w:tr>
      <w:tr w:rsidR="00FE2E2D" w:rsidRPr="00471B8C" w:rsidTr="009663AF">
        <w:trPr>
          <w:gridAfter w:val="2"/>
          <w:wAfter w:w="85" w:type="dxa"/>
          <w:trHeight w:hRule="exact" w:val="468"/>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5.3</w:t>
            </w:r>
          </w:p>
        </w:tc>
        <w:tc>
          <w:tcPr>
            <w:tcW w:w="4252" w:type="dxa"/>
            <w:gridSpan w:val="3"/>
          </w:tcPr>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Объем розничного товарооборота</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vAlign w:val="center"/>
          </w:tcPr>
          <w:p w:rsidR="00FE2E2D" w:rsidRPr="00471B8C" w:rsidRDefault="00FE2E2D" w:rsidP="00D062A1">
            <w:pPr>
              <w:shd w:val="clear" w:color="auto" w:fill="FFFFFF"/>
              <w:ind w:left="-44" w:firstLine="44"/>
              <w:jc w:val="center"/>
              <w:rPr>
                <w:rFonts w:ascii="Times New Roman" w:hAnsi="Times New Roman" w:cs="Times New Roman"/>
                <w:color w:val="auto"/>
              </w:rPr>
            </w:pPr>
            <w:r w:rsidRPr="00471B8C">
              <w:rPr>
                <w:rFonts w:ascii="Times New Roman" w:hAnsi="Times New Roman" w:cs="Times New Roman"/>
                <w:color w:val="auto"/>
                <w:sz w:val="22"/>
                <w:szCs w:val="22"/>
              </w:rPr>
              <w:t>330,5</w:t>
            </w:r>
          </w:p>
        </w:tc>
        <w:tc>
          <w:tcPr>
            <w:tcW w:w="1307" w:type="dxa"/>
            <w:gridSpan w:val="3"/>
            <w:vAlign w:val="center"/>
          </w:tcPr>
          <w:p w:rsidR="00FE2E2D" w:rsidRPr="00471B8C" w:rsidRDefault="00FE2E2D" w:rsidP="00D062A1">
            <w:pPr>
              <w:shd w:val="clear" w:color="auto" w:fill="FFFFFF"/>
              <w:ind w:left="-44" w:firstLine="44"/>
              <w:jc w:val="center"/>
              <w:rPr>
                <w:rFonts w:ascii="Times New Roman" w:hAnsi="Times New Roman" w:cs="Times New Roman"/>
                <w:color w:val="auto"/>
              </w:rPr>
            </w:pPr>
            <w:r w:rsidRPr="00471B8C">
              <w:rPr>
                <w:rFonts w:ascii="Times New Roman" w:hAnsi="Times New Roman" w:cs="Times New Roman"/>
                <w:color w:val="auto"/>
                <w:sz w:val="22"/>
                <w:szCs w:val="22"/>
              </w:rPr>
              <w:t>330,5</w:t>
            </w:r>
          </w:p>
        </w:tc>
        <w:tc>
          <w:tcPr>
            <w:tcW w:w="988" w:type="dxa"/>
            <w:vAlign w:val="center"/>
          </w:tcPr>
          <w:p w:rsidR="00FE2E2D" w:rsidRPr="00471B8C" w:rsidRDefault="00FE2E2D" w:rsidP="00290EAA">
            <w:pPr>
              <w:shd w:val="clear" w:color="auto" w:fill="FFFFFF"/>
              <w:ind w:left="-44" w:firstLine="44"/>
              <w:jc w:val="center"/>
              <w:rPr>
                <w:rFonts w:ascii="Times New Roman" w:hAnsi="Times New Roman" w:cs="Times New Roman"/>
                <w:color w:val="auto"/>
              </w:rPr>
            </w:pPr>
            <w:r w:rsidRPr="00471B8C">
              <w:rPr>
                <w:rFonts w:ascii="Times New Roman" w:hAnsi="Times New Roman" w:cs="Times New Roman"/>
                <w:color w:val="auto"/>
                <w:sz w:val="22"/>
                <w:szCs w:val="22"/>
              </w:rPr>
              <w:t>330,5</w:t>
            </w:r>
          </w:p>
        </w:tc>
      </w:tr>
      <w:tr w:rsidR="00FE2E2D" w:rsidRPr="00471B8C" w:rsidTr="009663AF">
        <w:trPr>
          <w:gridAfter w:val="2"/>
          <w:wAfter w:w="85" w:type="dxa"/>
          <w:trHeight w:hRule="exact" w:val="569"/>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5.4</w:t>
            </w:r>
          </w:p>
        </w:tc>
        <w:tc>
          <w:tcPr>
            <w:tcW w:w="4252" w:type="dxa"/>
            <w:gridSpan w:val="3"/>
          </w:tcPr>
          <w:p w:rsidR="00FE2E2D" w:rsidRPr="00471B8C" w:rsidRDefault="00FE2E2D" w:rsidP="00205D3E">
            <w:pPr>
              <w:pStyle w:val="3"/>
              <w:shd w:val="clear" w:color="auto" w:fill="auto"/>
              <w:spacing w:before="0" w:after="0" w:line="274" w:lineRule="exact"/>
              <w:ind w:left="180" w:firstLine="0"/>
              <w:jc w:val="center"/>
              <w:rPr>
                <w:rStyle w:val="22"/>
                <w:color w:val="auto"/>
              </w:rPr>
            </w:pPr>
            <w:r w:rsidRPr="00471B8C">
              <w:rPr>
                <w:rStyle w:val="22"/>
                <w:color w:val="auto"/>
              </w:rPr>
              <w:t xml:space="preserve">Объем привлеченных инвестиций в основной капитал </w:t>
            </w:r>
          </w:p>
          <w:p w:rsidR="00FE2E2D" w:rsidRPr="00471B8C" w:rsidRDefault="00FE2E2D" w:rsidP="00205D3E">
            <w:pPr>
              <w:pStyle w:val="3"/>
              <w:shd w:val="clear" w:color="auto" w:fill="auto"/>
              <w:spacing w:before="0" w:after="0" w:line="274" w:lineRule="exact"/>
              <w:ind w:firstLine="0"/>
              <w:rPr>
                <w:color w:val="auto"/>
              </w:rPr>
            </w:pP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443,6</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2080,0</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2080,0</w:t>
            </w:r>
          </w:p>
        </w:tc>
      </w:tr>
      <w:tr w:rsidR="00FE2E2D" w:rsidRPr="00471B8C" w:rsidTr="009663AF">
        <w:trPr>
          <w:gridAfter w:val="2"/>
          <w:wAfter w:w="85" w:type="dxa"/>
          <w:trHeight w:hRule="exact" w:val="558"/>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5.5</w:t>
            </w:r>
          </w:p>
        </w:tc>
        <w:tc>
          <w:tcPr>
            <w:tcW w:w="4252" w:type="dxa"/>
            <w:gridSpan w:val="3"/>
          </w:tcPr>
          <w:p w:rsidR="00FE2E2D" w:rsidRPr="00471B8C" w:rsidRDefault="00FE2E2D" w:rsidP="00205D3E">
            <w:pPr>
              <w:pStyle w:val="3"/>
              <w:shd w:val="clear" w:color="auto" w:fill="auto"/>
              <w:spacing w:before="0" w:after="0" w:line="278" w:lineRule="exact"/>
              <w:ind w:left="180" w:firstLine="0"/>
              <w:jc w:val="center"/>
              <w:rPr>
                <w:color w:val="auto"/>
              </w:rPr>
            </w:pPr>
            <w:r w:rsidRPr="00471B8C">
              <w:rPr>
                <w:rStyle w:val="22"/>
                <w:color w:val="auto"/>
              </w:rPr>
              <w:t>Объем инвестиций по источникам финансирования всего: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443,6</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2080,0</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2080,0</w:t>
            </w:r>
          </w:p>
        </w:tc>
      </w:tr>
      <w:tr w:rsidR="00FE2E2D" w:rsidRPr="00471B8C" w:rsidTr="009663AF">
        <w:trPr>
          <w:gridAfter w:val="2"/>
          <w:wAfter w:w="85" w:type="dxa"/>
          <w:trHeight w:hRule="exact" w:val="487"/>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5.5.1</w:t>
            </w:r>
          </w:p>
        </w:tc>
        <w:tc>
          <w:tcPr>
            <w:tcW w:w="4252" w:type="dxa"/>
            <w:gridSpan w:val="3"/>
          </w:tcPr>
          <w:p w:rsidR="00FE2E2D" w:rsidRPr="00471B8C" w:rsidRDefault="00FE2E2D" w:rsidP="00205D3E">
            <w:pPr>
              <w:pStyle w:val="3"/>
              <w:shd w:val="clear" w:color="auto" w:fill="auto"/>
              <w:spacing w:before="0" w:after="0" w:line="269" w:lineRule="exact"/>
              <w:ind w:left="180" w:firstLine="0"/>
              <w:jc w:val="center"/>
              <w:rPr>
                <w:color w:val="auto"/>
              </w:rPr>
            </w:pPr>
            <w:r w:rsidRPr="00471B8C">
              <w:rPr>
                <w:rStyle w:val="22"/>
                <w:color w:val="auto"/>
              </w:rPr>
              <w:t>Собственные средства предприятий</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1993,1</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1993,1</w:t>
            </w:r>
          </w:p>
        </w:tc>
      </w:tr>
      <w:tr w:rsidR="00FE2E2D" w:rsidRPr="00471B8C" w:rsidTr="009663AF">
        <w:trPr>
          <w:gridAfter w:val="2"/>
          <w:wAfter w:w="85" w:type="dxa"/>
          <w:trHeight w:hRule="exact" w:val="457"/>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5.5.2</w:t>
            </w:r>
          </w:p>
        </w:tc>
        <w:tc>
          <w:tcPr>
            <w:tcW w:w="4252" w:type="dxa"/>
            <w:gridSpan w:val="3"/>
          </w:tcPr>
          <w:p w:rsidR="00FE2E2D" w:rsidRPr="00471B8C" w:rsidRDefault="00FE2E2D" w:rsidP="00205D3E">
            <w:pPr>
              <w:pStyle w:val="3"/>
              <w:shd w:val="clear" w:color="auto" w:fill="auto"/>
              <w:spacing w:before="0" w:after="0" w:line="220" w:lineRule="exact"/>
              <w:ind w:left="180" w:firstLine="0"/>
              <w:jc w:val="center"/>
              <w:rPr>
                <w:color w:val="auto"/>
              </w:rPr>
            </w:pPr>
            <w:r w:rsidRPr="00471B8C">
              <w:rPr>
                <w:rStyle w:val="22"/>
                <w:color w:val="auto"/>
              </w:rPr>
              <w:t>Бюджетные средства</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68,6</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68,6</w:t>
            </w:r>
          </w:p>
        </w:tc>
      </w:tr>
      <w:tr w:rsidR="00FE2E2D" w:rsidRPr="00471B8C" w:rsidTr="009663AF">
        <w:trPr>
          <w:gridAfter w:val="2"/>
          <w:wAfter w:w="85" w:type="dxa"/>
          <w:trHeight w:hRule="exact" w:val="573"/>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5.5.3</w:t>
            </w:r>
          </w:p>
        </w:tc>
        <w:tc>
          <w:tcPr>
            <w:tcW w:w="4252" w:type="dxa"/>
            <w:gridSpan w:val="3"/>
          </w:tcPr>
          <w:p w:rsidR="00FE2E2D" w:rsidRPr="00471B8C" w:rsidRDefault="00FE2E2D" w:rsidP="00205D3E">
            <w:pPr>
              <w:pStyle w:val="3"/>
              <w:shd w:val="clear" w:color="auto" w:fill="auto"/>
              <w:spacing w:before="0" w:after="0" w:line="274" w:lineRule="exact"/>
              <w:ind w:left="180" w:firstLine="0"/>
              <w:jc w:val="center"/>
              <w:rPr>
                <w:rStyle w:val="22"/>
                <w:color w:val="auto"/>
              </w:rPr>
            </w:pPr>
            <w:r w:rsidRPr="00471B8C">
              <w:rPr>
                <w:rStyle w:val="22"/>
                <w:color w:val="auto"/>
              </w:rPr>
              <w:t>Привлеченные средства</w:t>
            </w:r>
          </w:p>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из них кредитных банков</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87,3</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87,3</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5.6</w:t>
            </w:r>
          </w:p>
        </w:tc>
        <w:tc>
          <w:tcPr>
            <w:tcW w:w="4252" w:type="dxa"/>
            <w:gridSpan w:val="3"/>
            <w:vAlign w:val="bottom"/>
          </w:tcPr>
          <w:p w:rsidR="00FE2E2D" w:rsidRPr="00471B8C" w:rsidRDefault="00FE2E2D" w:rsidP="00205D3E">
            <w:pPr>
              <w:pStyle w:val="3"/>
              <w:shd w:val="clear" w:color="auto" w:fill="auto"/>
              <w:spacing w:before="0" w:after="0" w:line="278" w:lineRule="exact"/>
              <w:ind w:left="180" w:firstLine="0"/>
              <w:jc w:val="center"/>
              <w:rPr>
                <w:color w:val="auto"/>
              </w:rPr>
            </w:pPr>
            <w:r w:rsidRPr="00471B8C">
              <w:rPr>
                <w:rStyle w:val="22"/>
                <w:color w:val="auto"/>
              </w:rPr>
              <w:t>Объем инвестиций в основной капитал в разрезе отраслей экономики:</w:t>
            </w:r>
          </w:p>
        </w:tc>
        <w:tc>
          <w:tcPr>
            <w:tcW w:w="1528" w:type="dxa"/>
          </w:tcPr>
          <w:p w:rsidR="00FE2E2D" w:rsidRPr="00471B8C" w:rsidRDefault="00FE2E2D" w:rsidP="00205D3E">
            <w:pPr>
              <w:pStyle w:val="3"/>
              <w:shd w:val="clear" w:color="auto" w:fill="auto"/>
              <w:spacing w:before="0" w:after="0" w:line="220" w:lineRule="exact"/>
              <w:ind w:firstLine="0"/>
              <w:jc w:val="center"/>
              <w:rPr>
                <w:rStyle w:val="22"/>
                <w:color w:val="auto"/>
              </w:rPr>
            </w:pP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5.6.1</w:t>
            </w:r>
          </w:p>
        </w:tc>
        <w:tc>
          <w:tcPr>
            <w:tcW w:w="4252" w:type="dxa"/>
            <w:gridSpan w:val="3"/>
          </w:tcPr>
          <w:p w:rsidR="00FE2E2D" w:rsidRPr="00471B8C" w:rsidRDefault="00FE2E2D" w:rsidP="00205D3E">
            <w:pPr>
              <w:pStyle w:val="3"/>
              <w:shd w:val="clear" w:color="auto" w:fill="auto"/>
              <w:spacing w:before="0" w:after="0" w:line="220" w:lineRule="exact"/>
              <w:ind w:left="180" w:firstLine="0"/>
              <w:jc w:val="center"/>
              <w:rPr>
                <w:color w:val="auto"/>
              </w:rPr>
            </w:pPr>
            <w:r w:rsidRPr="00471B8C">
              <w:rPr>
                <w:rStyle w:val="22"/>
                <w:color w:val="auto"/>
              </w:rPr>
              <w:t>Промышленность</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5.6.2</w:t>
            </w:r>
          </w:p>
        </w:tc>
        <w:tc>
          <w:tcPr>
            <w:tcW w:w="4252" w:type="dxa"/>
            <w:gridSpan w:val="3"/>
          </w:tcPr>
          <w:p w:rsidR="00FE2E2D" w:rsidRPr="00471B8C" w:rsidRDefault="00FE2E2D" w:rsidP="00205D3E">
            <w:pPr>
              <w:pStyle w:val="3"/>
              <w:shd w:val="clear" w:color="auto" w:fill="auto"/>
              <w:spacing w:before="0" w:after="0" w:line="220" w:lineRule="exact"/>
              <w:ind w:left="180" w:firstLine="0"/>
              <w:jc w:val="center"/>
              <w:rPr>
                <w:color w:val="auto"/>
              </w:rPr>
            </w:pPr>
            <w:r w:rsidRPr="00471B8C">
              <w:rPr>
                <w:rStyle w:val="22"/>
                <w:color w:val="auto"/>
              </w:rPr>
              <w:t>Сельское хозяйство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FE2E2D" w:rsidRPr="00471B8C" w:rsidTr="009663AF">
        <w:trPr>
          <w:gridAfter w:val="2"/>
          <w:wAfter w:w="85" w:type="dxa"/>
          <w:trHeight w:hRule="exact" w:val="558"/>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5.6.3</w:t>
            </w:r>
          </w:p>
        </w:tc>
        <w:tc>
          <w:tcPr>
            <w:tcW w:w="4252" w:type="dxa"/>
            <w:gridSpan w:val="3"/>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Прочие</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FE2E2D" w:rsidRPr="00471B8C" w:rsidTr="009663AF">
        <w:trPr>
          <w:gridAfter w:val="2"/>
          <w:wAfter w:w="85" w:type="dxa"/>
          <w:trHeight w:hRule="exact" w:val="573"/>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5.7</w:t>
            </w:r>
          </w:p>
        </w:tc>
        <w:tc>
          <w:tcPr>
            <w:tcW w:w="4252" w:type="dxa"/>
            <w:gridSpan w:val="3"/>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Денежные доходы в расчете на душу населения</w:t>
            </w:r>
          </w:p>
        </w:tc>
        <w:tc>
          <w:tcPr>
            <w:tcW w:w="1528" w:type="dxa"/>
          </w:tcPr>
          <w:p w:rsidR="00FE2E2D" w:rsidRPr="00471B8C" w:rsidRDefault="00FE2E2D" w:rsidP="00205D3E">
            <w:pPr>
              <w:pStyle w:val="3"/>
              <w:shd w:val="clear" w:color="auto" w:fill="auto"/>
              <w:spacing w:before="0" w:after="0" w:line="274" w:lineRule="exact"/>
              <w:ind w:firstLine="0"/>
              <w:jc w:val="center"/>
              <w:rPr>
                <w:color w:val="auto"/>
              </w:rPr>
            </w:pPr>
            <w:r w:rsidRPr="00471B8C">
              <w:rPr>
                <w:rStyle w:val="22"/>
                <w:color w:val="auto"/>
              </w:rPr>
              <w:t>руб. на 1 чел. в месяц</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5.8</w:t>
            </w:r>
          </w:p>
        </w:tc>
        <w:tc>
          <w:tcPr>
            <w:tcW w:w="4252" w:type="dxa"/>
            <w:gridSpan w:val="3"/>
            <w:vAlign w:val="bottom"/>
          </w:tcPr>
          <w:p w:rsidR="00FE2E2D" w:rsidRPr="00471B8C" w:rsidRDefault="00FE2E2D" w:rsidP="00205D3E">
            <w:pPr>
              <w:pStyle w:val="3"/>
              <w:shd w:val="clear" w:color="auto" w:fill="auto"/>
              <w:spacing w:before="0" w:after="0" w:line="274" w:lineRule="exact"/>
              <w:ind w:left="40" w:firstLine="0"/>
              <w:jc w:val="center"/>
              <w:rPr>
                <w:color w:val="auto"/>
              </w:rPr>
            </w:pPr>
            <w:r w:rsidRPr="00471B8C">
              <w:rPr>
                <w:rStyle w:val="22"/>
                <w:color w:val="auto"/>
              </w:rPr>
              <w:t>Количество средних и крупных предприятий</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297</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302</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302</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5.9</w:t>
            </w:r>
          </w:p>
        </w:tc>
        <w:tc>
          <w:tcPr>
            <w:tcW w:w="4252" w:type="dxa"/>
            <w:gridSpan w:val="3"/>
          </w:tcPr>
          <w:p w:rsidR="00FE2E2D" w:rsidRPr="00471B8C" w:rsidRDefault="00FE2E2D" w:rsidP="00205D3E">
            <w:pPr>
              <w:pStyle w:val="3"/>
              <w:shd w:val="clear" w:color="auto" w:fill="auto"/>
              <w:spacing w:before="0" w:after="0" w:line="220" w:lineRule="exact"/>
              <w:ind w:left="40" w:firstLine="0"/>
              <w:jc w:val="center"/>
              <w:rPr>
                <w:color w:val="auto"/>
              </w:rPr>
            </w:pPr>
            <w:r w:rsidRPr="00471B8C">
              <w:rPr>
                <w:rStyle w:val="22"/>
                <w:color w:val="auto"/>
              </w:rPr>
              <w:t>Количество малых предприятий</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13</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9</w:t>
            </w:r>
          </w:p>
        </w:tc>
      </w:tr>
      <w:tr w:rsidR="00FE2E2D" w:rsidRPr="00471B8C" w:rsidTr="009663AF">
        <w:trPr>
          <w:gridAfter w:val="2"/>
          <w:wAfter w:w="85" w:type="dxa"/>
          <w:trHeight w:hRule="exact" w:val="573"/>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5.10</w:t>
            </w:r>
          </w:p>
        </w:tc>
        <w:tc>
          <w:tcPr>
            <w:tcW w:w="4252" w:type="dxa"/>
            <w:gridSpan w:val="3"/>
          </w:tcPr>
          <w:p w:rsidR="00FE2E2D" w:rsidRPr="00471B8C" w:rsidRDefault="00FE2E2D" w:rsidP="00205D3E">
            <w:pPr>
              <w:pStyle w:val="3"/>
              <w:shd w:val="clear" w:color="auto" w:fill="auto"/>
              <w:spacing w:before="0" w:after="0" w:line="220" w:lineRule="exact"/>
              <w:ind w:left="40" w:firstLine="0"/>
              <w:jc w:val="center"/>
              <w:rPr>
                <w:color w:val="auto"/>
              </w:rPr>
            </w:pPr>
            <w:r w:rsidRPr="00471B8C">
              <w:rPr>
                <w:rStyle w:val="22"/>
                <w:color w:val="auto"/>
              </w:rPr>
              <w:t>Количество ИП</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335</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345</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345</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5.11</w:t>
            </w:r>
          </w:p>
        </w:tc>
        <w:tc>
          <w:tcPr>
            <w:tcW w:w="4252" w:type="dxa"/>
            <w:gridSpan w:val="3"/>
            <w:vAlign w:val="bottom"/>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Среднемесячная начисленная заработная плата</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56317,6</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64306,9</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64306,9</w:t>
            </w:r>
          </w:p>
        </w:tc>
      </w:tr>
      <w:tr w:rsidR="00FE2E2D" w:rsidRPr="00471B8C" w:rsidTr="009663AF">
        <w:trPr>
          <w:gridAfter w:val="2"/>
          <w:wAfter w:w="85" w:type="dxa"/>
          <w:trHeight w:hRule="exact" w:val="392"/>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5.11.1</w:t>
            </w:r>
          </w:p>
        </w:tc>
        <w:tc>
          <w:tcPr>
            <w:tcW w:w="4252" w:type="dxa"/>
            <w:gridSpan w:val="3"/>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 в промышленности</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FE2E2D" w:rsidRPr="00471B8C" w:rsidTr="009663AF">
        <w:trPr>
          <w:gridAfter w:val="2"/>
          <w:wAfter w:w="85" w:type="dxa"/>
          <w:trHeight w:hRule="exact" w:val="386"/>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5.11.2</w:t>
            </w:r>
          </w:p>
        </w:tc>
        <w:tc>
          <w:tcPr>
            <w:tcW w:w="4252" w:type="dxa"/>
            <w:gridSpan w:val="3"/>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 в сельском хозяйстве</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32790,7</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32147,8</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32147,8</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5.12</w:t>
            </w:r>
          </w:p>
        </w:tc>
        <w:tc>
          <w:tcPr>
            <w:tcW w:w="4252" w:type="dxa"/>
            <w:gridSpan w:val="3"/>
            <w:vAlign w:val="bottom"/>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Всего поступлений по налоговым платежам и другим доходам - консолидированный бюджет МО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906,4</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906,4</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906,4</w:t>
            </w:r>
          </w:p>
        </w:tc>
      </w:tr>
      <w:tr w:rsidR="00471B8C" w:rsidRPr="00471B8C" w:rsidTr="009663AF">
        <w:trPr>
          <w:gridAfter w:val="2"/>
          <w:wAfter w:w="85" w:type="dxa"/>
          <w:trHeight w:hRule="exact" w:val="573"/>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5.13</w:t>
            </w:r>
          </w:p>
        </w:tc>
        <w:tc>
          <w:tcPr>
            <w:tcW w:w="4252" w:type="dxa"/>
            <w:gridSpan w:val="3"/>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Собственные доходы бюджета (без трансфертов из областного бюджета)</w:t>
            </w:r>
          </w:p>
        </w:tc>
        <w:tc>
          <w:tcPr>
            <w:tcW w:w="1528"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162,3</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162,3</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162,3</w:t>
            </w:r>
          </w:p>
        </w:tc>
      </w:tr>
      <w:tr w:rsidR="00215D2B" w:rsidRPr="00471B8C" w:rsidTr="009663AF">
        <w:trPr>
          <w:gridAfter w:val="2"/>
          <w:wAfter w:w="85" w:type="dxa"/>
          <w:trHeight w:hRule="exact" w:val="509"/>
        </w:trPr>
        <w:tc>
          <w:tcPr>
            <w:tcW w:w="10031" w:type="dxa"/>
            <w:gridSpan w:val="11"/>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6.Структура хозяйственного комплекса</w:t>
            </w:r>
          </w:p>
        </w:tc>
      </w:tr>
      <w:tr w:rsidR="00215D2B" w:rsidRPr="00471B8C" w:rsidTr="009663AF">
        <w:trPr>
          <w:gridAfter w:val="2"/>
          <w:wAfter w:w="85" w:type="dxa"/>
          <w:trHeight w:hRule="exact" w:val="624"/>
        </w:trPr>
        <w:tc>
          <w:tcPr>
            <w:tcW w:w="1096" w:type="dxa"/>
            <w:gridSpan w:val="3"/>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6.1</w:t>
            </w:r>
          </w:p>
        </w:tc>
        <w:tc>
          <w:tcPr>
            <w:tcW w:w="4147" w:type="dxa"/>
            <w:gridSpan w:val="2"/>
          </w:tcPr>
          <w:p w:rsidR="00215D2B" w:rsidRPr="00471B8C" w:rsidRDefault="00215D2B" w:rsidP="00205D3E">
            <w:pPr>
              <w:pStyle w:val="3"/>
              <w:shd w:val="clear" w:color="auto" w:fill="auto"/>
              <w:spacing w:before="0" w:after="0" w:line="278" w:lineRule="exact"/>
              <w:ind w:left="160" w:firstLine="0"/>
              <w:jc w:val="center"/>
              <w:rPr>
                <w:color w:val="auto"/>
              </w:rPr>
            </w:pPr>
            <w:r w:rsidRPr="00471B8C">
              <w:rPr>
                <w:rStyle w:val="22"/>
                <w:color w:val="auto"/>
              </w:rPr>
              <w:t>Количество предприятий промышленности, т. ч.:</w:t>
            </w:r>
          </w:p>
        </w:tc>
        <w:tc>
          <w:tcPr>
            <w:tcW w:w="1528" w:type="dxa"/>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38</w:t>
            </w:r>
          </w:p>
        </w:tc>
        <w:tc>
          <w:tcPr>
            <w:tcW w:w="992" w:type="dxa"/>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38</w:t>
            </w:r>
          </w:p>
        </w:tc>
        <w:tc>
          <w:tcPr>
            <w:tcW w:w="1274" w:type="dxa"/>
            <w:gridSpan w:val="2"/>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38</w:t>
            </w:r>
          </w:p>
        </w:tc>
      </w:tr>
      <w:tr w:rsidR="00215D2B" w:rsidRPr="00471B8C" w:rsidTr="009663AF">
        <w:trPr>
          <w:gridAfter w:val="2"/>
          <w:wAfter w:w="85" w:type="dxa"/>
          <w:trHeight w:hRule="exact" w:val="413"/>
        </w:trPr>
        <w:tc>
          <w:tcPr>
            <w:tcW w:w="1096" w:type="dxa"/>
            <w:gridSpan w:val="3"/>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6.1.1</w:t>
            </w:r>
          </w:p>
        </w:tc>
        <w:tc>
          <w:tcPr>
            <w:tcW w:w="4147" w:type="dxa"/>
            <w:gridSpan w:val="2"/>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Обрабатывающие производства</w:t>
            </w:r>
          </w:p>
        </w:tc>
        <w:tc>
          <w:tcPr>
            <w:tcW w:w="1528" w:type="dxa"/>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28</w:t>
            </w:r>
          </w:p>
        </w:tc>
        <w:tc>
          <w:tcPr>
            <w:tcW w:w="992" w:type="dxa"/>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28</w:t>
            </w:r>
          </w:p>
        </w:tc>
        <w:tc>
          <w:tcPr>
            <w:tcW w:w="1274" w:type="dxa"/>
            <w:gridSpan w:val="2"/>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28</w:t>
            </w:r>
          </w:p>
        </w:tc>
      </w:tr>
      <w:tr w:rsidR="00FE2E2D" w:rsidRPr="00471B8C" w:rsidTr="009663AF">
        <w:trPr>
          <w:gridAfter w:val="2"/>
          <w:wAfter w:w="85" w:type="dxa"/>
          <w:trHeight w:hRule="exact" w:val="562"/>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lastRenderedPageBreak/>
              <w:t>6.1.2</w:t>
            </w:r>
          </w:p>
        </w:tc>
        <w:tc>
          <w:tcPr>
            <w:tcW w:w="4147" w:type="dxa"/>
            <w:gridSpan w:val="2"/>
          </w:tcPr>
          <w:p w:rsidR="00FE2E2D" w:rsidRPr="00471B8C" w:rsidRDefault="00FE2E2D" w:rsidP="00205D3E">
            <w:pPr>
              <w:pStyle w:val="3"/>
              <w:shd w:val="clear" w:color="auto" w:fill="auto"/>
              <w:spacing w:before="0" w:after="0" w:line="278" w:lineRule="exact"/>
              <w:ind w:left="160" w:firstLine="0"/>
              <w:jc w:val="center"/>
              <w:rPr>
                <w:color w:val="auto"/>
              </w:rPr>
            </w:pPr>
            <w:r w:rsidRPr="00471B8C">
              <w:rPr>
                <w:rStyle w:val="22"/>
                <w:color w:val="auto"/>
              </w:rPr>
              <w:t>Производство и распределение электроэнергии</w:t>
            </w:r>
            <w:r w:rsidRPr="00471B8C">
              <w:rPr>
                <w:rStyle w:val="af0"/>
                <w:color w:val="auto"/>
              </w:rPr>
              <w:footnoteReference w:id="4"/>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2</w:t>
            </w:r>
          </w:p>
        </w:tc>
      </w:tr>
      <w:tr w:rsidR="00FE2E2D" w:rsidRPr="00471B8C" w:rsidTr="009663AF">
        <w:trPr>
          <w:gridAfter w:val="2"/>
          <w:wAfter w:w="85" w:type="dxa"/>
          <w:trHeight w:hRule="exact" w:val="547"/>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6.1.3</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Газа</w:t>
            </w:r>
            <w:r w:rsidRPr="00471B8C">
              <w:rPr>
                <w:rStyle w:val="af0"/>
                <w:color w:val="auto"/>
              </w:rPr>
              <w:footnoteReference w:id="5"/>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1</w:t>
            </w:r>
          </w:p>
        </w:tc>
      </w:tr>
      <w:tr w:rsidR="00FE2E2D" w:rsidRPr="00471B8C" w:rsidTr="009663AF">
        <w:trPr>
          <w:gridAfter w:val="2"/>
          <w:wAfter w:w="85" w:type="dxa"/>
          <w:trHeight w:hRule="exact" w:val="552"/>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6.1.4</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Воды</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5</w:t>
            </w:r>
          </w:p>
        </w:tc>
      </w:tr>
      <w:tr w:rsidR="00FE2E2D" w:rsidRPr="00471B8C" w:rsidTr="009663AF">
        <w:trPr>
          <w:gridAfter w:val="2"/>
          <w:wAfter w:w="85" w:type="dxa"/>
          <w:trHeight w:hRule="exact" w:val="528"/>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6.1.5</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Добыча полезных ископаемых</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2</w:t>
            </w:r>
          </w:p>
        </w:tc>
      </w:tr>
      <w:tr w:rsidR="00FE2E2D" w:rsidRPr="00471B8C" w:rsidTr="009663AF">
        <w:trPr>
          <w:gridAfter w:val="2"/>
          <w:wAfter w:w="85" w:type="dxa"/>
          <w:trHeight w:hRule="exact" w:val="634"/>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6.2</w:t>
            </w:r>
          </w:p>
        </w:tc>
        <w:tc>
          <w:tcPr>
            <w:tcW w:w="4147" w:type="dxa"/>
            <w:gridSpan w:val="2"/>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Количество сельскохозяйственных предприятий, в т. ч.</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3</w:t>
            </w:r>
          </w:p>
        </w:tc>
      </w:tr>
      <w:tr w:rsidR="00FE2E2D" w:rsidRPr="00471B8C" w:rsidTr="009663AF">
        <w:trPr>
          <w:gridAfter w:val="2"/>
          <w:wAfter w:w="85" w:type="dxa"/>
          <w:trHeight w:hRule="exact" w:val="562"/>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6.2.1</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животноводство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w:t>
            </w:r>
          </w:p>
        </w:tc>
      </w:tr>
      <w:tr w:rsidR="00FE2E2D" w:rsidRPr="00471B8C" w:rsidTr="009663AF">
        <w:trPr>
          <w:gridAfter w:val="2"/>
          <w:wAfter w:w="85" w:type="dxa"/>
          <w:trHeight w:hRule="exact" w:val="533"/>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6.2.2</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растениеводство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w:t>
            </w:r>
          </w:p>
        </w:tc>
      </w:tr>
      <w:tr w:rsidR="00FE2E2D" w:rsidRPr="00471B8C" w:rsidTr="009663AF">
        <w:trPr>
          <w:gridAfter w:val="2"/>
          <w:wAfter w:w="85" w:type="dxa"/>
          <w:trHeight w:hRule="exact" w:val="566"/>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6.3</w:t>
            </w:r>
          </w:p>
        </w:tc>
        <w:tc>
          <w:tcPr>
            <w:tcW w:w="4147" w:type="dxa"/>
            <w:gridSpan w:val="2"/>
          </w:tcPr>
          <w:p w:rsidR="00FE2E2D" w:rsidRPr="00471B8C" w:rsidRDefault="00FE2E2D" w:rsidP="00205D3E">
            <w:pPr>
              <w:pStyle w:val="3"/>
              <w:shd w:val="clear" w:color="auto" w:fill="auto"/>
              <w:spacing w:before="0" w:after="0" w:line="278" w:lineRule="exact"/>
              <w:ind w:left="160" w:firstLine="0"/>
              <w:jc w:val="center"/>
              <w:rPr>
                <w:color w:val="auto"/>
              </w:rPr>
            </w:pPr>
            <w:r w:rsidRPr="00471B8C">
              <w:rPr>
                <w:rStyle w:val="22"/>
                <w:color w:val="auto"/>
              </w:rPr>
              <w:t>Количество крестьянско- фермерских хозяйств в т. ч.</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11</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12</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12</w:t>
            </w:r>
          </w:p>
        </w:tc>
      </w:tr>
      <w:tr w:rsidR="00FE2E2D" w:rsidRPr="00471B8C" w:rsidTr="009663AF">
        <w:trPr>
          <w:gridAfter w:val="2"/>
          <w:wAfter w:w="85" w:type="dxa"/>
          <w:trHeight w:hRule="exact" w:val="566"/>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6.3.1</w:t>
            </w:r>
          </w:p>
        </w:tc>
        <w:tc>
          <w:tcPr>
            <w:tcW w:w="4147"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животноводческих</w:t>
            </w:r>
          </w:p>
        </w:tc>
        <w:tc>
          <w:tcPr>
            <w:tcW w:w="1528"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7</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7</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7</w:t>
            </w:r>
          </w:p>
        </w:tc>
      </w:tr>
      <w:tr w:rsidR="00FE2E2D" w:rsidRPr="00471B8C" w:rsidTr="009663AF">
        <w:trPr>
          <w:gridAfter w:val="2"/>
          <w:wAfter w:w="85" w:type="dxa"/>
          <w:trHeight w:hRule="exact" w:val="566"/>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6.3.2</w:t>
            </w:r>
          </w:p>
        </w:tc>
        <w:tc>
          <w:tcPr>
            <w:tcW w:w="4147"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растениеводческих</w:t>
            </w:r>
          </w:p>
        </w:tc>
        <w:tc>
          <w:tcPr>
            <w:tcW w:w="1528"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5</w:t>
            </w:r>
          </w:p>
        </w:tc>
      </w:tr>
      <w:tr w:rsidR="00FE2E2D" w:rsidRPr="00471B8C" w:rsidTr="009663AF">
        <w:trPr>
          <w:gridAfter w:val="2"/>
          <w:wAfter w:w="85" w:type="dxa"/>
          <w:trHeight w:hRule="exact" w:val="566"/>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6.4</w:t>
            </w:r>
          </w:p>
        </w:tc>
        <w:tc>
          <w:tcPr>
            <w:tcW w:w="4147"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дорожных организаций</w:t>
            </w:r>
          </w:p>
        </w:tc>
        <w:tc>
          <w:tcPr>
            <w:tcW w:w="1528"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w:t>
            </w:r>
          </w:p>
        </w:tc>
      </w:tr>
      <w:tr w:rsidR="00471B8C" w:rsidRPr="00471B8C" w:rsidTr="009663AF">
        <w:trPr>
          <w:gridAfter w:val="2"/>
          <w:wAfter w:w="85" w:type="dxa"/>
          <w:trHeight w:hRule="exact" w:val="566"/>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6.5</w:t>
            </w:r>
          </w:p>
        </w:tc>
        <w:tc>
          <w:tcPr>
            <w:tcW w:w="4147"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строительных организаций</w:t>
            </w:r>
          </w:p>
        </w:tc>
        <w:tc>
          <w:tcPr>
            <w:tcW w:w="1528"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25</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25</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25</w:t>
            </w:r>
          </w:p>
        </w:tc>
      </w:tr>
      <w:tr w:rsidR="00215D2B" w:rsidRPr="00471B8C" w:rsidTr="009663AF">
        <w:trPr>
          <w:gridAfter w:val="2"/>
          <w:wAfter w:w="85" w:type="dxa"/>
          <w:trHeight w:hRule="exact" w:val="595"/>
        </w:trPr>
        <w:tc>
          <w:tcPr>
            <w:tcW w:w="10031" w:type="dxa"/>
            <w:gridSpan w:val="11"/>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7. Объем сельскохозяйственного производства:</w:t>
            </w:r>
          </w:p>
        </w:tc>
      </w:tr>
      <w:tr w:rsidR="00FE2E2D" w:rsidRPr="00471B8C" w:rsidTr="009663AF">
        <w:trPr>
          <w:gridAfter w:val="2"/>
          <w:wAfter w:w="85" w:type="dxa"/>
          <w:trHeight w:hRule="exact" w:val="400"/>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highlight w:val="yellow"/>
              </w:rPr>
            </w:pPr>
            <w:r w:rsidRPr="00471B8C">
              <w:rPr>
                <w:rStyle w:val="22"/>
                <w:color w:val="auto"/>
              </w:rPr>
              <w:t>7.1</w:t>
            </w:r>
          </w:p>
        </w:tc>
        <w:tc>
          <w:tcPr>
            <w:tcW w:w="3725"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Молоко</w:t>
            </w:r>
          </w:p>
        </w:tc>
        <w:tc>
          <w:tcPr>
            <w:tcW w:w="1950"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2,064</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2,225</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2,225</w:t>
            </w:r>
          </w:p>
        </w:tc>
      </w:tr>
      <w:tr w:rsidR="00FE2E2D" w:rsidRPr="00471B8C" w:rsidTr="009663AF">
        <w:trPr>
          <w:gridAfter w:val="2"/>
          <w:wAfter w:w="85" w:type="dxa"/>
          <w:trHeight w:hRule="exact" w:val="419"/>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highlight w:val="yellow"/>
              </w:rPr>
            </w:pPr>
            <w:r w:rsidRPr="00471B8C">
              <w:rPr>
                <w:rStyle w:val="22"/>
                <w:color w:val="auto"/>
              </w:rPr>
              <w:t>7.2</w:t>
            </w:r>
          </w:p>
        </w:tc>
        <w:tc>
          <w:tcPr>
            <w:tcW w:w="3725"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Мясо</w:t>
            </w:r>
          </w:p>
        </w:tc>
        <w:tc>
          <w:tcPr>
            <w:tcW w:w="1950"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0,322</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0,291</w:t>
            </w:r>
          </w:p>
        </w:tc>
        <w:tc>
          <w:tcPr>
            <w:tcW w:w="1274" w:type="dxa"/>
            <w:gridSpan w:val="2"/>
          </w:tcPr>
          <w:p w:rsidR="00FE2E2D" w:rsidRPr="00471B8C" w:rsidRDefault="00FE2E2D" w:rsidP="00D739BC">
            <w:pPr>
              <w:pStyle w:val="3"/>
              <w:shd w:val="clear" w:color="auto" w:fill="auto"/>
              <w:spacing w:before="0" w:after="0" w:line="220" w:lineRule="exact"/>
              <w:ind w:firstLine="0"/>
              <w:jc w:val="center"/>
              <w:rPr>
                <w:color w:val="auto"/>
              </w:rPr>
            </w:pPr>
            <w:r w:rsidRPr="00471B8C">
              <w:rPr>
                <w:color w:val="auto"/>
              </w:rPr>
              <w:t>0,291</w:t>
            </w:r>
          </w:p>
        </w:tc>
      </w:tr>
      <w:tr w:rsidR="00FE2E2D" w:rsidRPr="00471B8C" w:rsidTr="009663AF">
        <w:trPr>
          <w:gridAfter w:val="2"/>
          <w:wAfter w:w="85" w:type="dxa"/>
          <w:trHeight w:hRule="exact" w:val="419"/>
        </w:trPr>
        <w:tc>
          <w:tcPr>
            <w:tcW w:w="1096" w:type="dxa"/>
            <w:gridSpan w:val="3"/>
          </w:tcPr>
          <w:p w:rsidR="00FE2E2D" w:rsidRPr="00471B8C" w:rsidRDefault="00FE2E2D" w:rsidP="00205D3E">
            <w:pPr>
              <w:pStyle w:val="3"/>
              <w:shd w:val="clear" w:color="auto" w:fill="auto"/>
              <w:spacing w:before="0" w:after="0" w:line="220" w:lineRule="exact"/>
              <w:ind w:firstLine="0"/>
              <w:jc w:val="center"/>
              <w:rPr>
                <w:rStyle w:val="22"/>
                <w:color w:val="auto"/>
              </w:rPr>
            </w:pPr>
            <w:r w:rsidRPr="00471B8C">
              <w:rPr>
                <w:rStyle w:val="22"/>
                <w:color w:val="auto"/>
              </w:rPr>
              <w:t>7.3.</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Яйцо</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млн. шт.</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2,664</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2,471</w:t>
            </w:r>
          </w:p>
        </w:tc>
        <w:tc>
          <w:tcPr>
            <w:tcW w:w="1274" w:type="dxa"/>
            <w:gridSpan w:val="2"/>
          </w:tcPr>
          <w:p w:rsidR="00FE2E2D" w:rsidRPr="00471B8C" w:rsidRDefault="00FE2E2D" w:rsidP="00D739BC">
            <w:pPr>
              <w:pStyle w:val="3"/>
              <w:shd w:val="clear" w:color="auto" w:fill="auto"/>
              <w:spacing w:before="0" w:after="0" w:line="220" w:lineRule="exact"/>
              <w:ind w:firstLine="0"/>
              <w:jc w:val="center"/>
              <w:rPr>
                <w:color w:val="auto"/>
              </w:rPr>
            </w:pPr>
            <w:r w:rsidRPr="00471B8C">
              <w:rPr>
                <w:color w:val="auto"/>
              </w:rPr>
              <w:t>2,471</w:t>
            </w:r>
          </w:p>
        </w:tc>
      </w:tr>
      <w:tr w:rsidR="00FE2E2D" w:rsidRPr="00471B8C" w:rsidTr="009663AF">
        <w:trPr>
          <w:gridAfter w:val="2"/>
          <w:wAfter w:w="85" w:type="dxa"/>
          <w:trHeight w:hRule="exact" w:val="431"/>
        </w:trPr>
        <w:tc>
          <w:tcPr>
            <w:tcW w:w="1096" w:type="dxa"/>
            <w:gridSpan w:val="3"/>
          </w:tcPr>
          <w:p w:rsidR="00FE2E2D" w:rsidRPr="00471B8C" w:rsidRDefault="00FE2E2D" w:rsidP="009663AF">
            <w:pPr>
              <w:jc w:val="center"/>
              <w:rPr>
                <w:rFonts w:ascii="Times New Roman" w:hAnsi="Times New Roman" w:cs="Times New Roman"/>
                <w:color w:val="auto"/>
              </w:rPr>
            </w:pPr>
            <w:r w:rsidRPr="00471B8C">
              <w:rPr>
                <w:rFonts w:ascii="Times New Roman" w:hAnsi="Times New Roman" w:cs="Times New Roman"/>
                <w:color w:val="auto"/>
                <w:sz w:val="22"/>
                <w:szCs w:val="22"/>
              </w:rPr>
              <w:t>7.4</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Зерно</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0,746</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0,479</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0,479</w:t>
            </w:r>
          </w:p>
        </w:tc>
      </w:tr>
      <w:tr w:rsidR="00FE2E2D" w:rsidRPr="00471B8C" w:rsidTr="009663AF">
        <w:trPr>
          <w:gridAfter w:val="2"/>
          <w:wAfter w:w="85" w:type="dxa"/>
          <w:trHeight w:hRule="exact" w:val="423"/>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7.5</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Подсолнечник</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r>
      <w:tr w:rsidR="00FE2E2D" w:rsidRPr="00471B8C" w:rsidTr="009663AF">
        <w:trPr>
          <w:gridAfter w:val="2"/>
          <w:wAfter w:w="85" w:type="dxa"/>
          <w:trHeight w:hRule="exact" w:val="423"/>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7.6.</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Овощи</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3,157</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3,157</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3,157</w:t>
            </w:r>
          </w:p>
        </w:tc>
      </w:tr>
      <w:tr w:rsidR="00FE2E2D" w:rsidRPr="00471B8C" w:rsidTr="009663AF">
        <w:trPr>
          <w:gridAfter w:val="2"/>
          <w:wAfter w:w="85" w:type="dxa"/>
          <w:trHeight w:hRule="exact" w:val="421"/>
        </w:trPr>
        <w:tc>
          <w:tcPr>
            <w:tcW w:w="1096" w:type="dxa"/>
            <w:gridSpan w:val="3"/>
          </w:tcPr>
          <w:p w:rsidR="00FE2E2D" w:rsidRPr="00471B8C" w:rsidRDefault="00FE2E2D" w:rsidP="009663AF">
            <w:pPr>
              <w:jc w:val="center"/>
              <w:rPr>
                <w:rFonts w:ascii="Times New Roman" w:hAnsi="Times New Roman" w:cs="Times New Roman"/>
                <w:color w:val="auto"/>
              </w:rPr>
            </w:pPr>
            <w:r w:rsidRPr="00471B8C">
              <w:rPr>
                <w:rFonts w:ascii="Times New Roman" w:hAnsi="Times New Roman" w:cs="Times New Roman"/>
                <w:color w:val="auto"/>
                <w:sz w:val="22"/>
                <w:szCs w:val="22"/>
              </w:rPr>
              <w:t>7.7</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Картофель</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9,196</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9,196</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9,196</w:t>
            </w:r>
          </w:p>
        </w:tc>
      </w:tr>
      <w:tr w:rsidR="00FE2E2D" w:rsidRPr="00471B8C" w:rsidTr="009663AF">
        <w:trPr>
          <w:gridAfter w:val="2"/>
          <w:wAfter w:w="85" w:type="dxa"/>
          <w:trHeight w:hRule="exact" w:val="427"/>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7.8</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Соя</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7,04</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2,170</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2,170</w:t>
            </w:r>
          </w:p>
        </w:tc>
      </w:tr>
      <w:tr w:rsidR="00FE2E2D" w:rsidRPr="00471B8C" w:rsidTr="009663AF">
        <w:trPr>
          <w:gridAfter w:val="2"/>
          <w:wAfter w:w="85" w:type="dxa"/>
          <w:trHeight w:hRule="exact" w:val="427"/>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7.9</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Бахча</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0,076</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0,076</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0,076</w:t>
            </w:r>
          </w:p>
        </w:tc>
      </w:tr>
      <w:tr w:rsidR="00FE2E2D" w:rsidRPr="00471B8C" w:rsidTr="009663AF">
        <w:trPr>
          <w:gridAfter w:val="2"/>
          <w:wAfter w:w="85" w:type="dxa"/>
          <w:trHeight w:hRule="exact" w:val="599"/>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7.10</w:t>
            </w:r>
          </w:p>
        </w:tc>
        <w:tc>
          <w:tcPr>
            <w:tcW w:w="3725"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Объем выполненных строительно-монтажных работ в с/х</w:t>
            </w:r>
          </w:p>
        </w:tc>
        <w:tc>
          <w:tcPr>
            <w:tcW w:w="1950"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млн. руб.</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w:t>
            </w:r>
          </w:p>
        </w:tc>
      </w:tr>
    </w:tbl>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215D2B" w:rsidRPr="00471B8C" w:rsidTr="00205D3E">
        <w:trPr>
          <w:trHeight w:hRule="exact" w:val="760"/>
        </w:trPr>
        <w:tc>
          <w:tcPr>
            <w:tcW w:w="9206" w:type="dxa"/>
          </w:tcPr>
          <w:p w:rsidR="00215D2B" w:rsidRPr="00471B8C" w:rsidRDefault="00215D2B" w:rsidP="00205D3E">
            <w:pPr>
              <w:pStyle w:val="3"/>
              <w:shd w:val="clear" w:color="auto" w:fill="auto"/>
              <w:spacing w:before="0" w:after="0" w:line="240" w:lineRule="auto"/>
              <w:ind w:firstLine="0"/>
              <w:jc w:val="center"/>
              <w:rPr>
                <w:rStyle w:val="a9"/>
                <w:color w:val="auto"/>
              </w:rPr>
            </w:pPr>
            <w:r w:rsidRPr="00471B8C">
              <w:rPr>
                <w:rStyle w:val="a9"/>
                <w:color w:val="auto"/>
              </w:rPr>
              <w:t xml:space="preserve">8. Инвестиционная политика: </w:t>
            </w:r>
          </w:p>
          <w:p w:rsidR="00215D2B" w:rsidRPr="00471B8C" w:rsidRDefault="00215D2B" w:rsidP="00205D3E">
            <w:pPr>
              <w:pStyle w:val="3"/>
              <w:shd w:val="clear" w:color="auto" w:fill="auto"/>
              <w:spacing w:before="0" w:after="0" w:line="240" w:lineRule="auto"/>
              <w:ind w:firstLine="0"/>
              <w:jc w:val="center"/>
              <w:rPr>
                <w:color w:val="auto"/>
              </w:rPr>
            </w:pPr>
            <w:r w:rsidRPr="00471B8C">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215D2B" w:rsidRPr="00471B8C" w:rsidTr="00205D3E">
        <w:trPr>
          <w:trHeight w:hRule="exact" w:val="760"/>
        </w:trPr>
        <w:tc>
          <w:tcPr>
            <w:tcW w:w="9206" w:type="dxa"/>
          </w:tcPr>
          <w:p w:rsidR="00215D2B" w:rsidRPr="00471B8C" w:rsidRDefault="00215D2B" w:rsidP="00205D3E">
            <w:pPr>
              <w:jc w:val="center"/>
              <w:rPr>
                <w:rFonts w:ascii="Times New Roman" w:hAnsi="Times New Roman" w:cs="Times New Roman"/>
                <w:b/>
                <w:bCs/>
                <w:color w:val="auto"/>
              </w:rPr>
            </w:pPr>
            <w:r w:rsidRPr="00471B8C">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215D2B" w:rsidRPr="00471B8C" w:rsidRDefault="00215D2B" w:rsidP="00205D3E">
            <w:pPr>
              <w:pStyle w:val="3"/>
              <w:shd w:val="clear" w:color="auto" w:fill="auto"/>
              <w:spacing w:before="0" w:after="0" w:line="240" w:lineRule="auto"/>
              <w:ind w:firstLine="0"/>
              <w:jc w:val="center"/>
              <w:rPr>
                <w:rStyle w:val="a9"/>
                <w:color w:val="auto"/>
              </w:rPr>
            </w:pPr>
          </w:p>
        </w:tc>
      </w:tr>
      <w:tr w:rsidR="00215D2B" w:rsidRPr="00471B8C" w:rsidTr="00205D3E">
        <w:trPr>
          <w:trHeight w:hRule="exact" w:val="9082"/>
        </w:trPr>
        <w:tc>
          <w:tcPr>
            <w:tcW w:w="9206" w:type="dxa"/>
          </w:tcPr>
          <w:p w:rsidR="00215D2B" w:rsidRPr="00471B8C" w:rsidRDefault="00215D2B" w:rsidP="00205D3E">
            <w:pPr>
              <w:widowControl/>
              <w:ind w:firstLine="709"/>
              <w:jc w:val="both"/>
              <w:rPr>
                <w:rFonts w:ascii="Times New Roman" w:hAnsi="Times New Roman" w:cs="Times New Roman"/>
                <w:color w:val="auto"/>
                <w:lang w:eastAsia="en-US"/>
              </w:rPr>
            </w:pPr>
            <w:r w:rsidRPr="00471B8C">
              <w:rPr>
                <w:rFonts w:ascii="Times New Roman" w:hAnsi="Times New Roman" w:cs="Times New Roman"/>
                <w:color w:val="auto"/>
                <w:sz w:val="22"/>
                <w:szCs w:val="22"/>
                <w:lang w:eastAsia="en-US"/>
              </w:rPr>
              <w:t xml:space="preserve">- решение Собрания депутатов </w:t>
            </w:r>
            <w:proofErr w:type="spellStart"/>
            <w:r w:rsidRPr="00471B8C">
              <w:rPr>
                <w:rFonts w:ascii="Times New Roman" w:hAnsi="Times New Roman" w:cs="Times New Roman"/>
                <w:color w:val="auto"/>
                <w:sz w:val="22"/>
                <w:szCs w:val="22"/>
                <w:lang w:eastAsia="en-US"/>
              </w:rPr>
              <w:t>Смидовичского</w:t>
            </w:r>
            <w:proofErr w:type="spellEnd"/>
            <w:r w:rsidRPr="00471B8C">
              <w:rPr>
                <w:rFonts w:ascii="Times New Roman" w:hAnsi="Times New Roman" w:cs="Times New Roman"/>
                <w:color w:val="auto"/>
                <w:sz w:val="22"/>
                <w:szCs w:val="22"/>
                <w:lang w:eastAsia="en-US"/>
              </w:rPr>
              <w:t xml:space="preserve"> муниципального района от 25.12.2020 № 118 «Об утверждении Комплексной муниципальной программы социально-экономического развития муниципального образования «</w:t>
            </w:r>
            <w:proofErr w:type="spellStart"/>
            <w:r w:rsidRPr="00471B8C">
              <w:rPr>
                <w:rFonts w:ascii="Times New Roman" w:hAnsi="Times New Roman" w:cs="Times New Roman"/>
                <w:color w:val="auto"/>
                <w:sz w:val="22"/>
                <w:szCs w:val="22"/>
                <w:lang w:eastAsia="en-US"/>
              </w:rPr>
              <w:t>Смидовичский</w:t>
            </w:r>
            <w:proofErr w:type="spellEnd"/>
            <w:r w:rsidRPr="00471B8C">
              <w:rPr>
                <w:rFonts w:ascii="Times New Roman" w:hAnsi="Times New Roman" w:cs="Times New Roman"/>
                <w:color w:val="auto"/>
                <w:sz w:val="22"/>
                <w:szCs w:val="22"/>
                <w:lang w:eastAsia="en-US"/>
              </w:rPr>
              <w:t xml:space="preserve"> муниципальный район» на 2021-2025 годы».</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lang w:eastAsia="en-US"/>
              </w:rPr>
              <w:t>- п</w:t>
            </w:r>
            <w:r w:rsidRPr="00471B8C">
              <w:rPr>
                <w:rFonts w:ascii="Times New Roman" w:hAnsi="Times New Roman" w:cs="Times New Roman"/>
                <w:color w:val="auto"/>
                <w:sz w:val="22"/>
                <w:szCs w:val="22"/>
              </w:rPr>
              <w:t xml:space="preserve">остановление администрации муниципального района от 25.03.2019 № 169 «О комиссии по инвестиционной политике и развитию конкуренции на территории </w:t>
            </w:r>
            <w:proofErr w:type="spellStart"/>
            <w:r w:rsidRPr="00471B8C">
              <w:rPr>
                <w:rFonts w:ascii="Times New Roman" w:hAnsi="Times New Roman" w:cs="Times New Roman"/>
                <w:color w:val="auto"/>
                <w:sz w:val="22"/>
                <w:szCs w:val="22"/>
              </w:rPr>
              <w:t>Смидовичского</w:t>
            </w:r>
            <w:proofErr w:type="spellEnd"/>
            <w:r w:rsidRPr="00471B8C">
              <w:rPr>
                <w:rFonts w:ascii="Times New Roman" w:hAnsi="Times New Roman" w:cs="Times New Roman"/>
                <w:color w:val="auto"/>
                <w:sz w:val="22"/>
                <w:szCs w:val="22"/>
              </w:rPr>
              <w:t xml:space="preserve"> муниципального района».</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w:t>
            </w:r>
            <w:proofErr w:type="spellStart"/>
            <w:r w:rsidRPr="00471B8C">
              <w:rPr>
                <w:rFonts w:ascii="Times New Roman" w:hAnsi="Times New Roman" w:cs="Times New Roman"/>
                <w:color w:val="auto"/>
                <w:sz w:val="22"/>
                <w:szCs w:val="22"/>
              </w:rPr>
              <w:t>Смидовичского</w:t>
            </w:r>
            <w:proofErr w:type="spellEnd"/>
            <w:r w:rsidRPr="00471B8C">
              <w:rPr>
                <w:rFonts w:ascii="Times New Roman" w:hAnsi="Times New Roman" w:cs="Times New Roman"/>
                <w:color w:val="auto"/>
                <w:sz w:val="22"/>
                <w:szCs w:val="22"/>
              </w:rPr>
              <w:t xml:space="preserve"> муниципального района, направляемых на капитальные вложения».</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xml:space="preserve">-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w:t>
            </w:r>
            <w:proofErr w:type="spellStart"/>
            <w:r w:rsidRPr="00471B8C">
              <w:rPr>
                <w:rFonts w:ascii="Times New Roman" w:hAnsi="Times New Roman" w:cs="Times New Roman"/>
                <w:color w:val="auto"/>
                <w:sz w:val="22"/>
                <w:szCs w:val="22"/>
              </w:rPr>
              <w:t>Смидовичского</w:t>
            </w:r>
            <w:proofErr w:type="spellEnd"/>
            <w:r w:rsidRPr="00471B8C">
              <w:rPr>
                <w:rFonts w:ascii="Times New Roman" w:hAnsi="Times New Roman" w:cs="Times New Roman"/>
                <w:color w:val="auto"/>
                <w:sz w:val="22"/>
                <w:szCs w:val="22"/>
              </w:rPr>
              <w:t xml:space="preserve"> муниципального района, направляемых на капитальные вложения».</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 по принципу «одного окна».</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xml:space="preserve">- постановление администрации муниципального района от 01.06.2018 № 293 «Об утверждении методики оценки эффективности использования средств бюджета </w:t>
            </w:r>
            <w:proofErr w:type="spellStart"/>
            <w:r w:rsidRPr="00471B8C">
              <w:rPr>
                <w:rFonts w:ascii="Times New Roman" w:hAnsi="Times New Roman" w:cs="Times New Roman"/>
                <w:color w:val="auto"/>
                <w:sz w:val="22"/>
                <w:szCs w:val="22"/>
              </w:rPr>
              <w:t>Смидовичского</w:t>
            </w:r>
            <w:proofErr w:type="spellEnd"/>
            <w:r w:rsidRPr="00471B8C">
              <w:rPr>
                <w:rFonts w:ascii="Times New Roman" w:hAnsi="Times New Roman" w:cs="Times New Roman"/>
                <w:color w:val="auto"/>
                <w:sz w:val="22"/>
                <w:szCs w:val="22"/>
              </w:rPr>
              <w:t xml:space="preserve"> муниципального района, направляемых на капитальные вложения»</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xml:space="preserve">- административный регламент от 28.12.2018 №730 ««Предоставление в аренду имущества, включенного в Перечень имущества, находящегося в муниципальной собственности </w:t>
            </w:r>
            <w:proofErr w:type="spellStart"/>
            <w:r w:rsidRPr="00471B8C">
              <w:rPr>
                <w:rFonts w:ascii="Times New Roman" w:hAnsi="Times New Roman" w:cs="Times New Roman"/>
                <w:color w:val="auto"/>
                <w:sz w:val="22"/>
                <w:szCs w:val="22"/>
              </w:rPr>
              <w:t>Смидовичского</w:t>
            </w:r>
            <w:proofErr w:type="spellEnd"/>
            <w:r w:rsidRPr="00471B8C">
              <w:rPr>
                <w:rFonts w:ascii="Times New Roman" w:hAnsi="Times New Roman" w:cs="Times New Roman"/>
                <w:color w:val="auto"/>
                <w:sz w:val="22"/>
                <w:szCs w:val="22"/>
              </w:rPr>
              <w:t xml:space="preserve"> муниципального района, свободного от прав третьих лиц (за исключением имущественных прав субъектов малого и среднего предпринимательства)».</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образования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 на 2020 - 2024 годы"</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lang w:eastAsia="en-US"/>
              </w:rPr>
            </w:pPr>
          </w:p>
        </w:tc>
      </w:tr>
      <w:tr w:rsidR="00215D2B" w:rsidRPr="00471B8C" w:rsidTr="00205D3E">
        <w:tc>
          <w:tcPr>
            <w:tcW w:w="9206" w:type="dxa"/>
          </w:tcPr>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решение Собрания депутатов  от 28.04.2016 № 26 «Об утверждении порядка участия муниципального образования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 Еврейской автономной области в реализации проекта </w:t>
            </w:r>
            <w:proofErr w:type="spellStart"/>
            <w:r w:rsidRPr="00471B8C">
              <w:rPr>
                <w:rFonts w:ascii="Times New Roman" w:hAnsi="Times New Roman" w:cs="Times New Roman"/>
                <w:color w:val="auto"/>
                <w:sz w:val="22"/>
                <w:szCs w:val="22"/>
              </w:rPr>
              <w:t>муниципально</w:t>
            </w:r>
            <w:proofErr w:type="spellEnd"/>
            <w:r w:rsidRPr="00471B8C">
              <w:rPr>
                <w:rFonts w:ascii="Times New Roman" w:hAnsi="Times New Roman" w:cs="Times New Roman"/>
                <w:color w:val="auto"/>
                <w:sz w:val="22"/>
                <w:szCs w:val="22"/>
              </w:rPr>
              <w:t>-частного партнерства».</w:t>
            </w:r>
          </w:p>
          <w:p w:rsidR="00215D2B" w:rsidRPr="00471B8C" w:rsidRDefault="00215D2B" w:rsidP="00205D3E">
            <w:pPr>
              <w:widowControl/>
              <w:ind w:firstLine="709"/>
              <w:jc w:val="both"/>
              <w:rPr>
                <w:rFonts w:ascii="Times New Roman" w:hAnsi="Times New Roman" w:cs="Times New Roman"/>
                <w:color w:val="auto"/>
                <w:lang w:eastAsia="en-US"/>
              </w:rPr>
            </w:pPr>
            <w:r w:rsidRPr="00471B8C">
              <w:rPr>
                <w:rFonts w:ascii="Times New Roman" w:hAnsi="Times New Roman" w:cs="Times New Roman"/>
                <w:color w:val="auto"/>
                <w:sz w:val="22"/>
                <w:szCs w:val="22"/>
              </w:rPr>
              <w:t>- постановление администрации муниципального образования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 ЕАО от 18.02.2019 № 62 «Об утверждении Порядка </w:t>
            </w:r>
            <w:r w:rsidRPr="00471B8C">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215D2B" w:rsidRPr="00471B8C" w:rsidRDefault="00215D2B" w:rsidP="00205D3E">
            <w:pPr>
              <w:widowControl/>
              <w:ind w:firstLine="709"/>
              <w:jc w:val="both"/>
              <w:rPr>
                <w:rFonts w:ascii="Times New Roman" w:hAnsi="Times New Roman" w:cs="Times New Roman"/>
                <w:color w:val="auto"/>
                <w:lang w:eastAsia="en-US"/>
              </w:rPr>
            </w:pPr>
            <w:r w:rsidRPr="00471B8C">
              <w:rPr>
                <w:rFonts w:ascii="Times New Roman" w:hAnsi="Times New Roman" w:cs="Times New Roman"/>
                <w:color w:val="auto"/>
                <w:sz w:val="22"/>
                <w:szCs w:val="22"/>
                <w:lang w:eastAsia="en-US"/>
              </w:rPr>
              <w:t xml:space="preserve">- </w:t>
            </w:r>
            <w:r w:rsidRPr="00471B8C">
              <w:rPr>
                <w:rFonts w:ascii="Times New Roman" w:hAnsi="Times New Roman" w:cs="Times New Roman"/>
                <w:color w:val="auto"/>
                <w:sz w:val="22"/>
                <w:szCs w:val="22"/>
              </w:rPr>
              <w:t xml:space="preserve">постановление администрации муниципального образования </w:t>
            </w:r>
            <w:r w:rsidRPr="00471B8C">
              <w:rPr>
                <w:rFonts w:ascii="Times New Roman" w:hAnsi="Times New Roman" w:cs="Times New Roman"/>
                <w:color w:val="auto"/>
                <w:sz w:val="22"/>
                <w:szCs w:val="22"/>
                <w:lang w:eastAsia="en-US"/>
              </w:rPr>
              <w:t xml:space="preserve">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w:t>
            </w:r>
            <w:r w:rsidRPr="00471B8C">
              <w:rPr>
                <w:rFonts w:ascii="Times New Roman" w:hAnsi="Times New Roman" w:cs="Times New Roman"/>
                <w:color w:val="auto"/>
                <w:sz w:val="22"/>
                <w:szCs w:val="22"/>
                <w:lang w:eastAsia="en-US"/>
              </w:rPr>
              <w:lastRenderedPageBreak/>
              <w:t>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215D2B" w:rsidRPr="00471B8C" w:rsidRDefault="00215D2B" w:rsidP="00205D3E">
            <w:pPr>
              <w:widowControl/>
              <w:tabs>
                <w:tab w:val="left" w:pos="20935"/>
                <w:tab w:val="left" w:pos="21943"/>
              </w:tabs>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образования от 03.07.2019 № 180 «</w:t>
            </w:r>
            <w:r w:rsidRPr="00471B8C">
              <w:rPr>
                <w:rFonts w:ascii="Times New Roman" w:hAnsi="Times New Roman" w:cs="Times New Roman"/>
                <w:color w:val="auto"/>
                <w:sz w:val="22"/>
                <w:szCs w:val="22"/>
                <w:lang w:eastAsia="en-US"/>
              </w:rPr>
              <w:t>О п</w:t>
            </w:r>
            <w:r w:rsidRPr="00471B8C">
              <w:rPr>
                <w:rFonts w:ascii="Times New Roman" w:hAnsi="Times New Roman" w:cs="Times New Roman"/>
                <w:color w:val="auto"/>
                <w:sz w:val="22"/>
                <w:szCs w:val="22"/>
              </w:rPr>
              <w:t>орядке формирования и ежегодного обновления Плана создания инвестиционных объектов и объектов инфраструктуры в муниципальном образовании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w:t>
            </w:r>
          </w:p>
          <w:p w:rsidR="00215D2B" w:rsidRPr="00471B8C" w:rsidRDefault="00215D2B" w:rsidP="00205D3E">
            <w:pPr>
              <w:widowControl/>
              <w:tabs>
                <w:tab w:val="left" w:pos="20935"/>
                <w:tab w:val="left" w:pos="21943"/>
              </w:tabs>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образования  от 05.06.2019 «</w:t>
            </w:r>
            <w:r w:rsidRPr="00471B8C">
              <w:rPr>
                <w:rFonts w:ascii="Times New Roman" w:hAnsi="Times New Roman" w:cs="Times New Roman"/>
                <w:color w:val="auto"/>
                <w:sz w:val="22"/>
                <w:szCs w:val="22"/>
                <w:lang w:eastAsia="en-US"/>
              </w:rPr>
              <w:t>Об утверждении инвестиционной декларации</w:t>
            </w:r>
            <w:r w:rsidRPr="00471B8C">
              <w:rPr>
                <w:rFonts w:ascii="Times New Roman" w:hAnsi="Times New Roman" w:cs="Times New Roman"/>
                <w:color w:val="auto"/>
                <w:sz w:val="22"/>
                <w:szCs w:val="22"/>
              </w:rPr>
              <w:t xml:space="preserve"> муниципального образования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решением Собрания депутатов от 26.12.2019 утверждена инвестиционная Стратегия муниципального образования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 на период до 2029 года.</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rPr>
            </w:pPr>
            <w:r w:rsidRPr="00471B8C">
              <w:rPr>
                <w:rFonts w:ascii="Times New Roman" w:hAnsi="Times New Roman" w:cs="Times New Roman"/>
                <w:color w:val="auto"/>
                <w:sz w:val="22"/>
                <w:szCs w:val="22"/>
              </w:rPr>
              <w:t>- Решение Собрания депутатов муниципального образования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 ЕАО от 26.03.2020 N 22</w:t>
            </w:r>
          </w:p>
          <w:p w:rsidR="00215D2B" w:rsidRPr="00471B8C" w:rsidRDefault="00215D2B" w:rsidP="00205D3E">
            <w:pPr>
              <w:widowControl/>
              <w:autoSpaceDE w:val="0"/>
              <w:autoSpaceDN w:val="0"/>
              <w:adjustRightInd w:val="0"/>
              <w:jc w:val="both"/>
              <w:rPr>
                <w:rFonts w:ascii="Times New Roman" w:hAnsi="Times New Roman" w:cs="Times New Roman"/>
                <w:color w:val="auto"/>
              </w:rPr>
            </w:pPr>
            <w:r w:rsidRPr="00471B8C">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w:t>
            </w:r>
            <w:proofErr w:type="spellStart"/>
            <w:r w:rsidRPr="00471B8C">
              <w:rPr>
                <w:rFonts w:ascii="Times New Roman" w:hAnsi="Times New Roman" w:cs="Times New Roman"/>
                <w:color w:val="auto"/>
                <w:sz w:val="22"/>
                <w:szCs w:val="22"/>
              </w:rPr>
              <w:t>Смидовичский</w:t>
            </w:r>
            <w:proofErr w:type="spellEnd"/>
            <w:r w:rsidRPr="00471B8C">
              <w:rPr>
                <w:rFonts w:ascii="Times New Roman" w:hAnsi="Times New Roman" w:cs="Times New Roman"/>
                <w:color w:val="auto"/>
                <w:sz w:val="22"/>
                <w:szCs w:val="22"/>
              </w:rPr>
              <w:t xml:space="preserve"> муниципальный район" Еврейской автономной области"</w:t>
            </w:r>
          </w:p>
          <w:p w:rsidR="00215D2B" w:rsidRPr="00471B8C" w:rsidRDefault="00215D2B" w:rsidP="00205D3E">
            <w:pPr>
              <w:pStyle w:val="af5"/>
              <w:spacing w:after="0" w:line="240" w:lineRule="auto"/>
              <w:ind w:firstLine="709"/>
              <w:jc w:val="both"/>
              <w:rPr>
                <w:rFonts w:ascii="Times New Roman" w:hAnsi="Times New Roman"/>
              </w:rPr>
            </w:pPr>
            <w:r w:rsidRPr="00471B8C">
              <w:rPr>
                <w:rFonts w:ascii="Times New Roman" w:hAnsi="Times New Roman"/>
              </w:rPr>
              <w:t xml:space="preserve">- Постановление администрации </w:t>
            </w:r>
            <w:proofErr w:type="spellStart"/>
            <w:r w:rsidRPr="00471B8C">
              <w:rPr>
                <w:rFonts w:ascii="Times New Roman" w:hAnsi="Times New Roman"/>
              </w:rPr>
              <w:t>Смидовичского</w:t>
            </w:r>
            <w:proofErr w:type="spellEnd"/>
            <w:r w:rsidRPr="00471B8C">
              <w:rPr>
                <w:rFonts w:ascii="Times New Roman" w:hAnsi="Times New Roman"/>
              </w:rPr>
              <w:t xml:space="preserve">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215D2B" w:rsidRPr="00471B8C" w:rsidRDefault="00215D2B" w:rsidP="00205D3E">
            <w:pPr>
              <w:pStyle w:val="af5"/>
              <w:spacing w:after="0" w:line="240" w:lineRule="auto"/>
              <w:ind w:firstLine="709"/>
              <w:jc w:val="both"/>
              <w:rPr>
                <w:rFonts w:ascii="Times New Roman" w:hAnsi="Times New Roman"/>
              </w:rPr>
            </w:pPr>
            <w:r w:rsidRPr="00471B8C">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w:t>
            </w:r>
            <w:proofErr w:type="spellStart"/>
            <w:r w:rsidRPr="00471B8C">
              <w:rPr>
                <w:rFonts w:ascii="Times New Roman" w:hAnsi="Times New Roman"/>
              </w:rPr>
              <w:t>Смидовичский</w:t>
            </w:r>
            <w:proofErr w:type="spellEnd"/>
            <w:r w:rsidRPr="00471B8C">
              <w:rPr>
                <w:rFonts w:ascii="Times New Roman" w:hAnsi="Times New Roman"/>
              </w:rPr>
              <w:t xml:space="preserve">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215D2B" w:rsidRPr="00471B8C" w:rsidRDefault="00215D2B" w:rsidP="00205D3E">
            <w:pPr>
              <w:pStyle w:val="af5"/>
              <w:spacing w:after="0" w:line="240" w:lineRule="auto"/>
              <w:ind w:firstLine="709"/>
              <w:jc w:val="both"/>
              <w:rPr>
                <w:rFonts w:ascii="Times New Roman" w:hAnsi="Times New Roman"/>
              </w:rPr>
            </w:pPr>
            <w:r w:rsidRPr="00471B8C">
              <w:rPr>
                <w:rFonts w:ascii="Times New Roman" w:hAnsi="Times New Roman"/>
              </w:rPr>
              <w:t xml:space="preserve">Постановление администрации </w:t>
            </w:r>
            <w:proofErr w:type="spellStart"/>
            <w:r w:rsidRPr="00471B8C">
              <w:rPr>
                <w:rFonts w:ascii="Times New Roman" w:hAnsi="Times New Roman"/>
              </w:rPr>
              <w:t>Смидовичского</w:t>
            </w:r>
            <w:proofErr w:type="spellEnd"/>
            <w:r w:rsidRPr="00471B8C">
              <w:rPr>
                <w:rFonts w:ascii="Times New Roman" w:hAnsi="Times New Roman"/>
              </w:rPr>
              <w:t xml:space="preserve">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471B8C">
              <w:rPr>
                <w:rFonts w:ascii="Times New Roman" w:hAnsi="Times New Roman"/>
              </w:rPr>
              <w:t>Смидовичского</w:t>
            </w:r>
            <w:proofErr w:type="spellEnd"/>
            <w:r w:rsidRPr="00471B8C">
              <w:rPr>
                <w:rFonts w:ascii="Times New Roman" w:hAnsi="Times New Roman"/>
              </w:rPr>
              <w:t xml:space="preserve"> муниципального района»</w:t>
            </w:r>
            <w:r w:rsidRPr="00471B8C">
              <w:rPr>
                <w:rFonts w:ascii="Times New Roman" w:hAnsi="Times New Roman"/>
              </w:rPr>
              <w:tab/>
            </w:r>
          </w:p>
          <w:p w:rsidR="00215D2B" w:rsidRPr="00471B8C" w:rsidRDefault="00215D2B" w:rsidP="00205D3E">
            <w:pPr>
              <w:pStyle w:val="af5"/>
              <w:spacing w:after="0" w:line="240" w:lineRule="auto"/>
              <w:ind w:firstLine="709"/>
              <w:jc w:val="both"/>
              <w:rPr>
                <w:rFonts w:ascii="Times New Roman" w:hAnsi="Times New Roman"/>
              </w:rPr>
            </w:pPr>
          </w:p>
        </w:tc>
      </w:tr>
      <w:tr w:rsidR="00215D2B" w:rsidRPr="00471B8C" w:rsidTr="00205D3E">
        <w:tc>
          <w:tcPr>
            <w:tcW w:w="9206" w:type="dxa"/>
          </w:tcPr>
          <w:p w:rsidR="00215D2B" w:rsidRPr="00471B8C" w:rsidRDefault="00215D2B" w:rsidP="00205D3E">
            <w:pPr>
              <w:widowControl/>
              <w:spacing w:line="100" w:lineRule="atLeast"/>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lastRenderedPageBreak/>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215D2B" w:rsidRPr="00471B8C" w:rsidRDefault="00D062A1" w:rsidP="00205D3E">
            <w:pPr>
              <w:widowControl/>
              <w:ind w:left="142" w:right="196" w:firstLine="567"/>
              <w:jc w:val="both"/>
              <w:rPr>
                <w:rFonts w:ascii="Times New Roman" w:hAnsi="Times New Roman" w:cs="Times New Roman"/>
                <w:color w:val="auto"/>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471B8C">
                <w:rPr>
                  <w:rFonts w:ascii="Times New Roman" w:hAnsi="Times New Roman" w:cs="Times New Roman"/>
                  <w:color w:val="auto"/>
                  <w:sz w:val="22"/>
                  <w:szCs w:val="22"/>
                </w:rPr>
                <w:t xml:space="preserve"> - осуществление муниципального земельного контроля на территории </w:t>
              </w:r>
              <w:proofErr w:type="spellStart"/>
              <w:r w:rsidR="00215D2B" w:rsidRPr="00471B8C">
                <w:rPr>
                  <w:rFonts w:ascii="Times New Roman" w:hAnsi="Times New Roman" w:cs="Times New Roman"/>
                  <w:color w:val="auto"/>
                  <w:sz w:val="22"/>
                  <w:szCs w:val="22"/>
                </w:rPr>
                <w:t>Смидовичского</w:t>
              </w:r>
              <w:proofErr w:type="spellEnd"/>
              <w:r w:rsidR="00215D2B" w:rsidRPr="00471B8C">
                <w:rPr>
                  <w:rFonts w:ascii="Times New Roman" w:hAnsi="Times New Roman" w:cs="Times New Roman"/>
                  <w:color w:val="auto"/>
                  <w:sz w:val="22"/>
                  <w:szCs w:val="22"/>
                </w:rPr>
                <w:t xml:space="preserve"> муниципального района</w:t>
              </w:r>
            </w:hyperlink>
            <w:r w:rsidR="00215D2B" w:rsidRPr="00471B8C">
              <w:rPr>
                <w:rFonts w:ascii="Times New Roman" w:hAnsi="Times New Roman" w:cs="Times New Roman"/>
                <w:color w:val="auto"/>
                <w:sz w:val="22"/>
                <w:szCs w:val="22"/>
              </w:rPr>
              <w:t>;</w:t>
            </w:r>
          </w:p>
          <w:p w:rsidR="00215D2B" w:rsidRPr="00471B8C" w:rsidRDefault="00D062A1" w:rsidP="00205D3E">
            <w:pPr>
              <w:widowControl/>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471B8C">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215D2B" w:rsidRPr="00471B8C">
              <w:rPr>
                <w:rFonts w:ascii="Times New Roman" w:hAnsi="Times New Roman" w:cs="Times New Roman"/>
                <w:color w:val="auto"/>
                <w:sz w:val="22"/>
                <w:szCs w:val="22"/>
              </w:rPr>
              <w:t>; </w:t>
            </w:r>
          </w:p>
          <w:p w:rsidR="00215D2B" w:rsidRPr="00471B8C" w:rsidRDefault="00215D2B" w:rsidP="00205D3E">
            <w:pPr>
              <w:widowControl/>
              <w:autoSpaceDE w:val="0"/>
              <w:autoSpaceDN w:val="0"/>
              <w:adjustRightInd w:val="0"/>
              <w:ind w:left="142" w:right="196" w:firstLine="398"/>
              <w:jc w:val="both"/>
              <w:rPr>
                <w:rFonts w:ascii="Times New Roman" w:hAnsi="Times New Roman" w:cs="Times New Roman"/>
                <w:color w:val="auto"/>
              </w:rPr>
            </w:pPr>
            <w:r w:rsidRPr="00471B8C">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215D2B" w:rsidRPr="00471B8C" w:rsidRDefault="00D062A1" w:rsidP="00205D3E">
            <w:pPr>
              <w:widowControl/>
              <w:autoSpaceDE w:val="0"/>
              <w:autoSpaceDN w:val="0"/>
              <w:adjustRightInd w:val="0"/>
              <w:ind w:left="142" w:right="196" w:firstLine="567"/>
              <w:jc w:val="both"/>
              <w:rPr>
                <w:rFonts w:ascii="Times New Roman" w:hAnsi="Times New Roman" w:cs="Times New Roman"/>
                <w:color w:val="auto"/>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471B8C">
                <w:rPr>
                  <w:rFonts w:ascii="Times New Roman" w:hAnsi="Times New Roman" w:cs="Times New Roman"/>
                  <w:color w:val="auto"/>
                  <w:sz w:val="22"/>
                  <w:szCs w:val="22"/>
                  <w:shd w:val="clear" w:color="auto" w:fill="FFFFFF"/>
                </w:rPr>
                <w:t xml:space="preserve">- осуществление муниципального земельного контроля на территории сельских поселений </w:t>
              </w:r>
              <w:proofErr w:type="spellStart"/>
              <w:r w:rsidR="00215D2B" w:rsidRPr="00471B8C">
                <w:rPr>
                  <w:rFonts w:ascii="Times New Roman" w:hAnsi="Times New Roman" w:cs="Times New Roman"/>
                  <w:color w:val="auto"/>
                  <w:sz w:val="22"/>
                  <w:szCs w:val="22"/>
                  <w:shd w:val="clear" w:color="auto" w:fill="FFFFFF"/>
                </w:rPr>
                <w:t>Смидовичского</w:t>
              </w:r>
              <w:proofErr w:type="spellEnd"/>
              <w:r w:rsidR="00215D2B" w:rsidRPr="00471B8C">
                <w:rPr>
                  <w:rFonts w:ascii="Times New Roman" w:hAnsi="Times New Roman" w:cs="Times New Roman"/>
                  <w:color w:val="auto"/>
                  <w:sz w:val="22"/>
                  <w:szCs w:val="22"/>
                  <w:shd w:val="clear" w:color="auto" w:fill="FFFFFF"/>
                </w:rPr>
                <w:t xml:space="preserve"> муниципального района</w:t>
              </w:r>
            </w:hyperlink>
            <w:r w:rsidR="00215D2B" w:rsidRPr="00471B8C">
              <w:rPr>
                <w:rFonts w:ascii="Times New Roman" w:hAnsi="Times New Roman" w:cs="Times New Roman"/>
                <w:color w:val="auto"/>
                <w:sz w:val="22"/>
                <w:szCs w:val="22"/>
              </w:rPr>
              <w:t>;</w:t>
            </w:r>
            <w:r w:rsidR="00215D2B" w:rsidRPr="00471B8C">
              <w:rPr>
                <w:rFonts w:ascii="Times New Roman" w:hAnsi="Times New Roman" w:cs="Times New Roman"/>
                <w:color w:val="auto"/>
                <w:sz w:val="22"/>
                <w:szCs w:val="22"/>
                <w:shd w:val="clear" w:color="auto" w:fill="FFFFFF"/>
              </w:rPr>
              <w:t>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471B8C">
              <w:rPr>
                <w:rFonts w:ascii="Times New Roman" w:hAnsi="Times New Roman" w:cs="Times New Roman"/>
                <w:color w:val="auto"/>
                <w:sz w:val="22"/>
                <w:szCs w:val="22"/>
              </w:rPr>
              <w:t>;</w:t>
            </w:r>
            <w:r w:rsidRPr="00471B8C">
              <w:rPr>
                <w:rFonts w:ascii="Times New Roman" w:hAnsi="Times New Roman" w:cs="Times New Roman"/>
                <w:color w:val="auto"/>
                <w:sz w:val="22"/>
                <w:szCs w:val="22"/>
                <w:shd w:val="clear" w:color="auto" w:fill="FFFFFF"/>
              </w:rPr>
              <w:t>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 </w:t>
            </w:r>
            <w:r w:rsidRPr="00471B8C">
              <w:rPr>
                <w:rFonts w:ascii="Times New Roman" w:hAnsi="Times New Roman" w:cs="Times New Roman"/>
                <w:color w:val="auto"/>
                <w:sz w:val="22"/>
                <w:szCs w:val="22"/>
                <w:shd w:val="clear" w:color="auto" w:fill="FFFFFF"/>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w:t>
            </w:r>
            <w:r w:rsidRPr="00471B8C">
              <w:rPr>
                <w:rFonts w:ascii="Times New Roman" w:hAnsi="Times New Roman" w:cs="Times New Roman"/>
                <w:color w:val="auto"/>
                <w:sz w:val="22"/>
                <w:szCs w:val="22"/>
                <w:shd w:val="clear" w:color="auto" w:fill="FFFFFF"/>
              </w:rPr>
              <w:lastRenderedPageBreak/>
              <w:t>постановлением администрации муниципального района от 16.05.2016</w:t>
            </w:r>
            <w:r w:rsidRPr="00471B8C">
              <w:rPr>
                <w:rFonts w:ascii="Times New Roman" w:hAnsi="Times New Roman" w:cs="Times New Roman"/>
                <w:color w:val="auto"/>
                <w:sz w:val="22"/>
                <w:szCs w:val="22"/>
              </w:rPr>
              <w:t>;</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26.07.2019 № 416;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 xml:space="preserve">- принятие документов, а также выдача решений о переводе или отказе в переводе жилого помещения в нежилое помещение или нежилого помещения в жилое, </w:t>
            </w:r>
            <w:r w:rsidRPr="00471B8C">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471B8C">
              <w:rPr>
                <w:rFonts w:ascii="Times New Roman" w:hAnsi="Times New Roman" w:cs="Times New Roman"/>
                <w:color w:val="auto"/>
                <w:sz w:val="22"/>
                <w:szCs w:val="22"/>
                <w:shd w:val="clear" w:color="auto" w:fill="FFFFFF"/>
              </w:rPr>
              <w:t>;</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 подготовка и выдача разрешений на ввод объектов в эксплуатацию при осуществлении строительства, реконструкции объектов капитального строительства, утверждённый постановлением администрации муниципального района от 26.07.2019 № 421;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предоставление в аренду (собственность) муниципального имущества;</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w:t>
            </w:r>
            <w:r w:rsidRPr="00471B8C">
              <w:rPr>
                <w:rFonts w:ascii="Times New Roman" w:hAnsi="Times New Roman" w:cs="Times New Roman"/>
                <w:color w:val="auto"/>
                <w:sz w:val="22"/>
                <w:szCs w:val="22"/>
                <w:shd w:val="clear" w:color="auto" w:fill="FFFFFF"/>
              </w:rPr>
              <w:t>утвержденный постановлением администрации муниципального района от 26.07.2019 № 416</w:t>
            </w:r>
            <w:r w:rsidRPr="00471B8C">
              <w:rPr>
                <w:rFonts w:ascii="Times New Roman" w:hAnsi="Times New Roman" w:cs="Times New Roman"/>
                <w:color w:val="auto"/>
                <w:sz w:val="22"/>
                <w:szCs w:val="22"/>
              </w:rPr>
              <w:t>;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выдача разрешений на установку и эксплуатацию рекламных конструкций, утверждённый постановлением администрации муниципального района от 26.07.2019 № 419;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выдача градостроительного плана, утверждённый постановлением администрации муниципального района от 26.07.2019 № 417;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подготовка и выдача разрешений на строительство, утверждённый постановлением администрации муниципального района от 26.07.2019 № 422;</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215D2B" w:rsidRPr="00471B8C" w:rsidRDefault="00215D2B" w:rsidP="00205D3E">
            <w:pPr>
              <w:widowControl/>
              <w:autoSpaceDE w:val="0"/>
              <w:autoSpaceDN w:val="0"/>
              <w:adjustRightInd w:val="0"/>
              <w:ind w:right="-10"/>
              <w:jc w:val="center"/>
              <w:rPr>
                <w:rFonts w:ascii="Times New Roman" w:hAnsi="Times New Roman" w:cs="Times New Roman"/>
                <w:b/>
                <w:bCs/>
                <w:color w:val="auto"/>
              </w:rPr>
            </w:pPr>
            <w:r w:rsidRPr="00471B8C">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215D2B" w:rsidRPr="00471B8C"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471B8C">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215D2B" w:rsidRPr="00471B8C"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471B8C">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215D2B" w:rsidRPr="00471B8C"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471B8C">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rPr>
            </w:pPr>
            <w:r w:rsidRPr="00471B8C">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215D2B" w:rsidRPr="00471B8C" w:rsidRDefault="00215D2B" w:rsidP="00205D3E">
            <w:pPr>
              <w:widowControl/>
              <w:autoSpaceDE w:val="0"/>
              <w:autoSpaceDN w:val="0"/>
              <w:adjustRightInd w:val="0"/>
              <w:ind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5.Оказание содействия субъектам малого бизнеса в профессиональном обучении основам предпринимательства и профессиям, предполагающим </w:t>
            </w:r>
            <w:proofErr w:type="spellStart"/>
            <w:r w:rsidRPr="00471B8C">
              <w:rPr>
                <w:rFonts w:ascii="Times New Roman" w:hAnsi="Times New Roman" w:cs="Times New Roman"/>
                <w:color w:val="auto"/>
                <w:sz w:val="22"/>
                <w:szCs w:val="22"/>
              </w:rPr>
              <w:t>самозанятость</w:t>
            </w:r>
            <w:proofErr w:type="spellEnd"/>
            <w:r w:rsidRPr="00471B8C">
              <w:rPr>
                <w:rFonts w:ascii="Times New Roman" w:hAnsi="Times New Roman" w:cs="Times New Roman"/>
                <w:color w:val="auto"/>
                <w:sz w:val="22"/>
                <w:szCs w:val="22"/>
              </w:rPr>
              <w:t>.</w:t>
            </w:r>
          </w:p>
          <w:p w:rsidR="00215D2B" w:rsidRPr="00471B8C" w:rsidRDefault="00215D2B" w:rsidP="00205D3E">
            <w:pPr>
              <w:widowControl/>
              <w:autoSpaceDE w:val="0"/>
              <w:autoSpaceDN w:val="0"/>
              <w:adjustRightInd w:val="0"/>
              <w:ind w:right="196" w:firstLine="567"/>
              <w:jc w:val="both"/>
              <w:rPr>
                <w:rFonts w:ascii="Times New Roman" w:hAnsi="Times New Roman" w:cs="Times New Roman"/>
                <w:b/>
                <w:color w:val="auto"/>
              </w:rPr>
            </w:pPr>
            <w:r w:rsidRPr="00471B8C">
              <w:rPr>
                <w:rFonts w:ascii="Times New Roman" w:hAnsi="Times New Roman" w:cs="Times New Roman"/>
                <w:b/>
                <w:color w:val="auto"/>
                <w:sz w:val="22"/>
                <w:szCs w:val="22"/>
              </w:rPr>
              <w:t xml:space="preserve">8.3. </w:t>
            </w:r>
            <w:r w:rsidRPr="00471B8C">
              <w:rPr>
                <w:rStyle w:val="22"/>
                <w:b/>
                <w:color w:val="auto"/>
              </w:rPr>
              <w:t>Перечень приоритетных направлений инвестирования (согласно стратегии развития МО)</w:t>
            </w:r>
          </w:p>
          <w:p w:rsidR="00215D2B" w:rsidRPr="00471B8C" w:rsidRDefault="00215D2B" w:rsidP="00205D3E">
            <w:pPr>
              <w:ind w:firstLine="720"/>
              <w:jc w:val="both"/>
              <w:rPr>
                <w:rFonts w:ascii="Times New Roman" w:hAnsi="Times New Roman" w:cs="Times New Roman"/>
                <w:color w:val="auto"/>
              </w:rPr>
            </w:pPr>
            <w:r w:rsidRPr="00471B8C">
              <w:rPr>
                <w:rFonts w:ascii="Times New Roman" w:hAnsi="Times New Roman" w:cs="Times New Roman"/>
                <w:color w:val="auto"/>
                <w:sz w:val="22"/>
                <w:szCs w:val="22"/>
              </w:rPr>
              <w:t xml:space="preserve">1. Развитие промышленного и агропромышленного комплекса муниципального района (в том числе: </w:t>
            </w:r>
            <w:r w:rsidRPr="00471B8C">
              <w:rPr>
                <w:rFonts w:ascii="Times New Roman" w:hAnsi="Times New Roman"/>
                <w:color w:val="auto"/>
                <w:sz w:val="22"/>
                <w:szCs w:val="22"/>
              </w:rPr>
              <w:t>развитие картофелеводства, овощеводства и развитие птицеводства (на яйцо))</w:t>
            </w:r>
            <w:r w:rsidRPr="00471B8C">
              <w:rPr>
                <w:rFonts w:ascii="Times New Roman" w:hAnsi="Times New Roman" w:cs="Times New Roman"/>
                <w:color w:val="auto"/>
                <w:sz w:val="22"/>
                <w:szCs w:val="22"/>
              </w:rPr>
              <w:t xml:space="preserve"> на основе его модернизации и создания новых производств.</w:t>
            </w:r>
          </w:p>
          <w:p w:rsidR="00215D2B" w:rsidRPr="00471B8C" w:rsidRDefault="00215D2B" w:rsidP="00205D3E">
            <w:pPr>
              <w:ind w:firstLine="720"/>
              <w:jc w:val="both"/>
              <w:rPr>
                <w:rFonts w:ascii="Times New Roman" w:hAnsi="Times New Roman" w:cs="Times New Roman"/>
                <w:color w:val="auto"/>
              </w:rPr>
            </w:pPr>
            <w:r w:rsidRPr="00471B8C">
              <w:rPr>
                <w:rFonts w:ascii="Times New Roman" w:hAnsi="Times New Roman" w:cs="Times New Roman"/>
                <w:color w:val="auto"/>
                <w:sz w:val="22"/>
                <w:szCs w:val="22"/>
              </w:rPr>
              <w:t>2. Развитие индустрии отдыха и туризма.</w:t>
            </w:r>
          </w:p>
          <w:p w:rsidR="009663AF" w:rsidRPr="00471B8C" w:rsidRDefault="009663AF" w:rsidP="00205D3E">
            <w:pPr>
              <w:ind w:firstLine="720"/>
              <w:jc w:val="both"/>
              <w:rPr>
                <w:rFonts w:ascii="Times New Roman" w:hAnsi="Times New Roman" w:cs="Times New Roman"/>
                <w:color w:val="auto"/>
              </w:rPr>
            </w:pPr>
          </w:p>
          <w:p w:rsidR="009663AF" w:rsidRPr="00471B8C" w:rsidRDefault="009663AF" w:rsidP="009663AF">
            <w:pPr>
              <w:pStyle w:val="3"/>
              <w:shd w:val="clear" w:color="auto" w:fill="auto"/>
              <w:spacing w:before="0" w:after="0" w:line="240" w:lineRule="auto"/>
              <w:ind w:firstLine="709"/>
              <w:rPr>
                <w:rStyle w:val="22"/>
                <w:b/>
                <w:color w:val="auto"/>
              </w:rPr>
            </w:pPr>
            <w:r w:rsidRPr="00471B8C">
              <w:rPr>
                <w:rStyle w:val="22"/>
                <w:b/>
                <w:color w:val="auto"/>
              </w:rPr>
              <w:lastRenderedPageBreak/>
              <w:t>8.4. Паспорта инвестиционных площадок</w:t>
            </w:r>
          </w:p>
          <w:p w:rsidR="009663AF" w:rsidRPr="00471B8C" w:rsidRDefault="009663AF" w:rsidP="009663AF">
            <w:pPr>
              <w:pStyle w:val="3"/>
              <w:spacing w:before="0" w:after="0" w:line="240" w:lineRule="auto"/>
              <w:ind w:firstLine="0"/>
              <w:rPr>
                <w:color w:val="auto"/>
              </w:rPr>
            </w:pPr>
            <w:r w:rsidRPr="00471B8C">
              <w:rPr>
                <w:color w:val="auto"/>
              </w:rPr>
              <w:t xml:space="preserve">            1.Нежилое здание, </w:t>
            </w:r>
            <w:proofErr w:type="spellStart"/>
            <w:r w:rsidRPr="00471B8C">
              <w:rPr>
                <w:color w:val="auto"/>
              </w:rPr>
              <w:t>Электроцех</w:t>
            </w:r>
            <w:proofErr w:type="spellEnd"/>
            <w:r w:rsidRPr="00471B8C">
              <w:rPr>
                <w:color w:val="auto"/>
              </w:rPr>
              <w:t xml:space="preserve">, с. </w:t>
            </w:r>
            <w:proofErr w:type="spellStart"/>
            <w:r w:rsidRPr="00471B8C">
              <w:rPr>
                <w:color w:val="auto"/>
              </w:rPr>
              <w:t>Камышовка</w:t>
            </w:r>
            <w:proofErr w:type="spellEnd"/>
            <w:r w:rsidRPr="00471B8C">
              <w:rPr>
                <w:color w:val="auto"/>
              </w:rPr>
              <w:t xml:space="preserve">, </w:t>
            </w:r>
            <w:proofErr w:type="spellStart"/>
            <w:r w:rsidRPr="00471B8C">
              <w:rPr>
                <w:color w:val="auto"/>
              </w:rPr>
              <w:t>Смидовичский</w:t>
            </w:r>
            <w:proofErr w:type="spellEnd"/>
            <w:r w:rsidRPr="00471B8C">
              <w:rPr>
                <w:color w:val="auto"/>
              </w:rPr>
              <w:t xml:space="preserve"> район, ЕАО, </w:t>
            </w:r>
          </w:p>
          <w:p w:rsidR="009663AF" w:rsidRPr="00471B8C" w:rsidRDefault="009663AF" w:rsidP="009663AF">
            <w:pPr>
              <w:pStyle w:val="3"/>
              <w:spacing w:before="0" w:after="0" w:line="240" w:lineRule="auto"/>
              <w:ind w:firstLine="0"/>
              <w:rPr>
                <w:color w:val="auto"/>
              </w:rPr>
            </w:pPr>
            <w:r w:rsidRPr="00471B8C">
              <w:rPr>
                <w:color w:val="auto"/>
              </w:rPr>
              <w:t>ул. Гаражная, 1.</w:t>
            </w:r>
          </w:p>
          <w:p w:rsidR="009663AF" w:rsidRPr="00471B8C" w:rsidRDefault="009663AF" w:rsidP="009663AF">
            <w:pPr>
              <w:pStyle w:val="3"/>
              <w:spacing w:before="0" w:after="0" w:line="240" w:lineRule="auto"/>
              <w:ind w:firstLine="0"/>
              <w:rPr>
                <w:color w:val="auto"/>
              </w:rPr>
            </w:pPr>
            <w:r w:rsidRPr="00471B8C">
              <w:rPr>
                <w:color w:val="auto"/>
              </w:rPr>
              <w:t xml:space="preserve">            </w:t>
            </w:r>
            <w:r w:rsidR="00C23691" w:rsidRPr="00471B8C">
              <w:rPr>
                <w:color w:val="auto"/>
              </w:rPr>
              <w:t>2</w:t>
            </w:r>
            <w:r w:rsidRPr="00471B8C">
              <w:rPr>
                <w:color w:val="auto"/>
              </w:rPr>
              <w:t xml:space="preserve">. Нежилое здание, Гараж, с. </w:t>
            </w:r>
            <w:proofErr w:type="spellStart"/>
            <w:r w:rsidRPr="00471B8C">
              <w:rPr>
                <w:color w:val="auto"/>
              </w:rPr>
              <w:t>Камышовка</w:t>
            </w:r>
            <w:proofErr w:type="spellEnd"/>
            <w:r w:rsidRPr="00471B8C">
              <w:rPr>
                <w:color w:val="auto"/>
              </w:rPr>
              <w:t xml:space="preserve">, </w:t>
            </w:r>
            <w:proofErr w:type="spellStart"/>
            <w:r w:rsidRPr="00471B8C">
              <w:rPr>
                <w:color w:val="auto"/>
              </w:rPr>
              <w:t>Смидовичский</w:t>
            </w:r>
            <w:proofErr w:type="spellEnd"/>
            <w:r w:rsidRPr="00471B8C">
              <w:rPr>
                <w:color w:val="auto"/>
              </w:rPr>
              <w:t xml:space="preserve"> район, ЕАО, </w:t>
            </w:r>
          </w:p>
          <w:p w:rsidR="009663AF" w:rsidRPr="00471B8C" w:rsidRDefault="009663AF" w:rsidP="009663AF">
            <w:pPr>
              <w:pStyle w:val="3"/>
              <w:spacing w:before="0" w:after="0" w:line="240" w:lineRule="auto"/>
              <w:ind w:firstLine="0"/>
              <w:rPr>
                <w:color w:val="auto"/>
              </w:rPr>
            </w:pPr>
            <w:r w:rsidRPr="00471B8C">
              <w:rPr>
                <w:color w:val="auto"/>
              </w:rPr>
              <w:t>ул. Гаражная, 1.</w:t>
            </w:r>
          </w:p>
          <w:p w:rsidR="009663AF" w:rsidRPr="00471B8C" w:rsidRDefault="009663AF" w:rsidP="009663AF">
            <w:pPr>
              <w:pStyle w:val="3"/>
              <w:spacing w:before="0" w:after="0" w:line="240" w:lineRule="auto"/>
              <w:ind w:firstLine="0"/>
              <w:rPr>
                <w:color w:val="auto"/>
              </w:rPr>
            </w:pPr>
            <w:r w:rsidRPr="00471B8C">
              <w:rPr>
                <w:color w:val="auto"/>
              </w:rPr>
              <w:t xml:space="preserve">            </w:t>
            </w:r>
            <w:r w:rsidR="00C23691" w:rsidRPr="00471B8C">
              <w:rPr>
                <w:color w:val="auto"/>
              </w:rPr>
              <w:t>3</w:t>
            </w:r>
            <w:r w:rsidRPr="00471B8C">
              <w:rPr>
                <w:color w:val="auto"/>
              </w:rPr>
              <w:t xml:space="preserve">. Нежилое здание, Столярная мастерская, с. </w:t>
            </w:r>
            <w:proofErr w:type="spellStart"/>
            <w:r w:rsidRPr="00471B8C">
              <w:rPr>
                <w:color w:val="auto"/>
              </w:rPr>
              <w:t>Камышовка</w:t>
            </w:r>
            <w:proofErr w:type="spellEnd"/>
            <w:r w:rsidRPr="00471B8C">
              <w:rPr>
                <w:color w:val="auto"/>
              </w:rPr>
              <w:t xml:space="preserve">, </w:t>
            </w:r>
            <w:proofErr w:type="spellStart"/>
            <w:r w:rsidRPr="00471B8C">
              <w:rPr>
                <w:color w:val="auto"/>
              </w:rPr>
              <w:t>Смидовичский</w:t>
            </w:r>
            <w:proofErr w:type="spellEnd"/>
            <w:r w:rsidRPr="00471B8C">
              <w:rPr>
                <w:color w:val="auto"/>
              </w:rPr>
              <w:t xml:space="preserve"> район, ЕАО, </w:t>
            </w:r>
          </w:p>
          <w:p w:rsidR="00215D2B" w:rsidRPr="00471B8C" w:rsidRDefault="009663AF" w:rsidP="009663AF">
            <w:pPr>
              <w:pStyle w:val="3"/>
              <w:spacing w:before="0" w:after="0" w:line="240" w:lineRule="auto"/>
              <w:ind w:firstLine="0"/>
              <w:rPr>
                <w:color w:val="auto"/>
              </w:rPr>
            </w:pPr>
            <w:r w:rsidRPr="00471B8C">
              <w:rPr>
                <w:color w:val="auto"/>
              </w:rPr>
              <w:t>ул. Гаражная, 1.</w:t>
            </w:r>
          </w:p>
        </w:tc>
      </w:tr>
    </w:tbl>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tbl>
      <w:tblPr>
        <w:tblpPr w:leftFromText="180" w:rightFromText="180" w:vertAnchor="page" w:horzAnchor="margin" w:tblpX="-132" w:tblpY="3545"/>
        <w:tblOverlap w:val="never"/>
        <w:tblW w:w="9933" w:type="dxa"/>
        <w:tblLayout w:type="fixed"/>
        <w:tblCellMar>
          <w:left w:w="10" w:type="dxa"/>
          <w:right w:w="10" w:type="dxa"/>
        </w:tblCellMar>
        <w:tblLook w:val="00A0" w:firstRow="1" w:lastRow="0" w:firstColumn="1" w:lastColumn="0" w:noHBand="0" w:noVBand="0"/>
      </w:tblPr>
      <w:tblGrid>
        <w:gridCol w:w="2187"/>
        <w:gridCol w:w="1156"/>
        <w:gridCol w:w="1699"/>
        <w:gridCol w:w="1621"/>
        <w:gridCol w:w="1711"/>
        <w:gridCol w:w="1559"/>
      </w:tblGrid>
      <w:tr w:rsidR="00471B8C" w:rsidRPr="00471B8C" w:rsidTr="00DC44C4">
        <w:trPr>
          <w:trHeight w:hRule="exact" w:val="571"/>
        </w:trPr>
        <w:tc>
          <w:tcPr>
            <w:tcW w:w="9933" w:type="dxa"/>
            <w:gridSpan w:val="6"/>
            <w:tcBorders>
              <w:top w:val="single" w:sz="4" w:space="0" w:color="auto"/>
              <w:left w:val="single" w:sz="4" w:space="0" w:color="auto"/>
              <w:righ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br w:type="page"/>
            </w:r>
            <w:r w:rsidRPr="00471B8C">
              <w:rPr>
                <w:rFonts w:ascii="Times New Roman" w:hAnsi="Times New Roman" w:cs="Times New Roman"/>
                <w:b/>
                <w:bCs/>
                <w:color w:val="auto"/>
                <w:sz w:val="22"/>
                <w:szCs w:val="22"/>
                <w:shd w:val="clear" w:color="auto" w:fill="FFFFFF"/>
              </w:rPr>
              <w:t>Раздел 9. Тарифы</w:t>
            </w:r>
          </w:p>
        </w:tc>
      </w:tr>
      <w:tr w:rsidR="00471B8C" w:rsidRPr="00471B8C" w:rsidTr="00DC44C4">
        <w:trPr>
          <w:trHeight w:hRule="exact" w:val="413"/>
        </w:trPr>
        <w:tc>
          <w:tcPr>
            <w:tcW w:w="2187" w:type="dxa"/>
            <w:vMerge w:val="restart"/>
            <w:tcBorders>
              <w:top w:val="single" w:sz="4" w:space="0" w:color="auto"/>
              <w:lef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Тарифы:</w:t>
            </w:r>
          </w:p>
        </w:tc>
        <w:tc>
          <w:tcPr>
            <w:tcW w:w="1156" w:type="dxa"/>
            <w:vMerge w:val="restart"/>
            <w:tcBorders>
              <w:top w:val="single" w:sz="4" w:space="0" w:color="auto"/>
              <w:left w:val="single" w:sz="4" w:space="0" w:color="auto"/>
            </w:tcBorders>
            <w:shd w:val="clear" w:color="auto" w:fill="FFFFFF"/>
            <w:vAlign w:val="center"/>
          </w:tcPr>
          <w:p w:rsidR="00DC44C4" w:rsidRPr="00471B8C" w:rsidRDefault="00DC44C4" w:rsidP="00DC44C4">
            <w:pPr>
              <w:spacing w:line="220" w:lineRule="exact"/>
              <w:ind w:left="280"/>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Ед. изм.</w:t>
            </w:r>
          </w:p>
        </w:tc>
        <w:tc>
          <w:tcPr>
            <w:tcW w:w="3320" w:type="dxa"/>
            <w:gridSpan w:val="2"/>
            <w:tcBorders>
              <w:top w:val="single" w:sz="4" w:space="0" w:color="auto"/>
              <w:lef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2022г.</w:t>
            </w:r>
          </w:p>
        </w:tc>
        <w:tc>
          <w:tcPr>
            <w:tcW w:w="3270" w:type="dxa"/>
            <w:gridSpan w:val="2"/>
            <w:tcBorders>
              <w:top w:val="single" w:sz="4" w:space="0" w:color="auto"/>
              <w:left w:val="single" w:sz="4" w:space="0" w:color="auto"/>
              <w:righ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2023г.</w:t>
            </w:r>
          </w:p>
        </w:tc>
      </w:tr>
      <w:tr w:rsidR="00471B8C" w:rsidRPr="00471B8C" w:rsidTr="00DC44C4">
        <w:trPr>
          <w:trHeight w:hRule="exact" w:val="413"/>
        </w:trPr>
        <w:tc>
          <w:tcPr>
            <w:tcW w:w="2187"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1156"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1699"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ind w:left="18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Предприятия</w:t>
            </w:r>
          </w:p>
        </w:tc>
        <w:tc>
          <w:tcPr>
            <w:tcW w:w="162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ind w:left="32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Население</w:t>
            </w:r>
          </w:p>
        </w:tc>
        <w:tc>
          <w:tcPr>
            <w:tcW w:w="171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ind w:left="18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Предприятия</w:t>
            </w:r>
          </w:p>
        </w:tc>
        <w:tc>
          <w:tcPr>
            <w:tcW w:w="1559" w:type="dxa"/>
            <w:tcBorders>
              <w:top w:val="single" w:sz="4" w:space="0" w:color="auto"/>
              <w:left w:val="single" w:sz="4" w:space="0" w:color="auto"/>
              <w:right w:val="single" w:sz="4" w:space="0" w:color="auto"/>
            </w:tcBorders>
            <w:shd w:val="clear" w:color="auto" w:fill="FFFFFF"/>
            <w:vAlign w:val="bottom"/>
          </w:tcPr>
          <w:p w:rsidR="00DC44C4" w:rsidRPr="00471B8C" w:rsidRDefault="00DC44C4" w:rsidP="00DC44C4">
            <w:pPr>
              <w:spacing w:line="220" w:lineRule="exact"/>
              <w:ind w:left="32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Население</w:t>
            </w:r>
          </w:p>
        </w:tc>
      </w:tr>
      <w:tr w:rsidR="00471B8C" w:rsidRPr="00471B8C" w:rsidTr="00DC44C4">
        <w:trPr>
          <w:trHeight w:hRule="exact" w:val="455"/>
        </w:trPr>
        <w:tc>
          <w:tcPr>
            <w:tcW w:w="2187"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1156"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6590" w:type="dxa"/>
            <w:gridSpan w:val="4"/>
            <w:tcBorders>
              <w:top w:val="single" w:sz="4" w:space="0" w:color="auto"/>
              <w:left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 xml:space="preserve">с НДС </w:t>
            </w:r>
          </w:p>
          <w:p w:rsidR="00DC44C4" w:rsidRPr="00471B8C" w:rsidRDefault="00DC44C4" w:rsidP="00DC44C4">
            <w:pPr>
              <w:spacing w:line="220" w:lineRule="exact"/>
              <w:jc w:val="center"/>
              <w:rPr>
                <w:rFonts w:ascii="Times New Roman" w:hAnsi="Times New Roman" w:cs="Times New Roman"/>
                <w:color w:val="auto"/>
              </w:rPr>
            </w:pPr>
          </w:p>
        </w:tc>
      </w:tr>
      <w:tr w:rsidR="00471B8C" w:rsidRPr="00471B8C" w:rsidTr="00DC44C4">
        <w:trPr>
          <w:trHeight w:hRule="exact" w:val="317"/>
        </w:trPr>
        <w:tc>
          <w:tcPr>
            <w:tcW w:w="2187"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Газ</w:t>
            </w:r>
          </w:p>
        </w:tc>
        <w:tc>
          <w:tcPr>
            <w:tcW w:w="1156"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vertAlign w:val="superscript"/>
              </w:rPr>
            </w:pPr>
            <w:r w:rsidRPr="00471B8C">
              <w:rPr>
                <w:rFonts w:ascii="Times New Roman" w:hAnsi="Times New Roman" w:cs="Times New Roman"/>
                <w:color w:val="auto"/>
                <w:sz w:val="22"/>
                <w:szCs w:val="22"/>
                <w:shd w:val="clear" w:color="auto" w:fill="FFFFFF"/>
              </w:rPr>
              <w:t>руб./м</w:t>
            </w:r>
            <w:r w:rsidRPr="00471B8C">
              <w:rPr>
                <w:rFonts w:ascii="Times New Roman" w:hAnsi="Times New Roman" w:cs="Times New Roman"/>
                <w:color w:val="auto"/>
                <w:sz w:val="22"/>
                <w:szCs w:val="22"/>
                <w:shd w:val="clear" w:color="auto" w:fill="FFFFFF"/>
                <w:vertAlign w:val="superscript"/>
              </w:rPr>
              <w:t>3</w:t>
            </w:r>
          </w:p>
        </w:tc>
        <w:tc>
          <w:tcPr>
            <w:tcW w:w="1699"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c>
          <w:tcPr>
            <w:tcW w:w="162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c>
          <w:tcPr>
            <w:tcW w:w="171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c>
          <w:tcPr>
            <w:tcW w:w="1559" w:type="dxa"/>
            <w:tcBorders>
              <w:top w:val="single" w:sz="4" w:space="0" w:color="auto"/>
              <w:left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r>
      <w:tr w:rsidR="00471B8C" w:rsidRPr="00471B8C" w:rsidTr="00DC44C4">
        <w:trPr>
          <w:trHeight w:hRule="exact" w:val="317"/>
        </w:trPr>
        <w:tc>
          <w:tcPr>
            <w:tcW w:w="2187"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Водоснабжение</w:t>
            </w:r>
          </w:p>
        </w:tc>
        <w:tc>
          <w:tcPr>
            <w:tcW w:w="1156" w:type="dxa"/>
            <w:tcBorders>
              <w:top w:val="single" w:sz="4" w:space="0" w:color="auto"/>
              <w:left w:val="single" w:sz="4" w:space="0" w:color="auto"/>
              <w:bottom w:val="single" w:sz="4" w:space="0" w:color="auto"/>
            </w:tcBorders>
            <w:shd w:val="clear" w:color="auto" w:fill="FFFFFF"/>
          </w:tcPr>
          <w:p w:rsidR="00DC44C4" w:rsidRPr="00471B8C" w:rsidRDefault="00DC44C4" w:rsidP="00DC44C4">
            <w:pPr>
              <w:jc w:val="center"/>
              <w:rPr>
                <w:rFonts w:ascii="Times New Roman" w:hAnsi="Times New Roman" w:cs="Times New Roman"/>
                <w:color w:val="auto"/>
                <w:vertAlign w:val="superscript"/>
              </w:rPr>
            </w:pPr>
            <w:r w:rsidRPr="00471B8C">
              <w:rPr>
                <w:rFonts w:ascii="Times New Roman" w:hAnsi="Times New Roman" w:cs="Times New Roman"/>
                <w:color w:val="auto"/>
                <w:sz w:val="22"/>
                <w:szCs w:val="22"/>
                <w:shd w:val="clear" w:color="auto" w:fill="FFFFFF"/>
              </w:rPr>
              <w:t>руб./м</w:t>
            </w:r>
            <w:r w:rsidRPr="00471B8C">
              <w:rPr>
                <w:rFonts w:ascii="Times New Roman" w:hAnsi="Times New Roman" w:cs="Times New Roman"/>
                <w:color w:val="auto"/>
                <w:sz w:val="22"/>
                <w:szCs w:val="22"/>
                <w:shd w:val="clear" w:color="auto" w:fill="FFFFFF"/>
                <w:vertAlign w:val="superscript"/>
              </w:rPr>
              <w:t>3</w:t>
            </w:r>
          </w:p>
        </w:tc>
        <w:tc>
          <w:tcPr>
            <w:tcW w:w="1699"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c>
          <w:tcPr>
            <w:tcW w:w="162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c>
          <w:tcPr>
            <w:tcW w:w="171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r>
      <w:tr w:rsidR="00471B8C" w:rsidRPr="00471B8C" w:rsidTr="00DC44C4">
        <w:trPr>
          <w:trHeight w:hRule="exact" w:val="492"/>
        </w:trPr>
        <w:tc>
          <w:tcPr>
            <w:tcW w:w="2187"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DC44C4" w:rsidRPr="00471B8C" w:rsidRDefault="00DC44C4" w:rsidP="00DC44C4">
            <w:pPr>
              <w:jc w:val="center"/>
              <w:rPr>
                <w:rFonts w:ascii="Times New Roman" w:hAnsi="Times New Roman" w:cs="Times New Roman"/>
                <w:color w:val="auto"/>
                <w:vertAlign w:val="superscript"/>
              </w:rPr>
            </w:pPr>
            <w:r w:rsidRPr="00471B8C">
              <w:rPr>
                <w:rFonts w:ascii="Times New Roman" w:hAnsi="Times New Roman" w:cs="Times New Roman"/>
                <w:color w:val="auto"/>
                <w:sz w:val="22"/>
                <w:szCs w:val="22"/>
                <w:shd w:val="clear" w:color="auto" w:fill="FFFFFF"/>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c>
          <w:tcPr>
            <w:tcW w:w="162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c>
          <w:tcPr>
            <w:tcW w:w="171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r>
    </w:tbl>
    <w:p w:rsidR="009663AF" w:rsidRPr="00471B8C" w:rsidRDefault="009663AF"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tbl>
      <w:tblPr>
        <w:tblW w:w="10214" w:type="dxa"/>
        <w:tblInd w:w="-423" w:type="dxa"/>
        <w:tblLayout w:type="fixed"/>
        <w:tblCellMar>
          <w:left w:w="10" w:type="dxa"/>
          <w:right w:w="10" w:type="dxa"/>
        </w:tblCellMar>
        <w:tblLook w:val="00A0" w:firstRow="1" w:lastRow="0" w:firstColumn="1" w:lastColumn="0" w:noHBand="0" w:noVBand="0"/>
      </w:tblPr>
      <w:tblGrid>
        <w:gridCol w:w="706"/>
        <w:gridCol w:w="7"/>
        <w:gridCol w:w="2521"/>
        <w:gridCol w:w="74"/>
        <w:gridCol w:w="1753"/>
        <w:gridCol w:w="2388"/>
        <w:gridCol w:w="2668"/>
        <w:gridCol w:w="97"/>
      </w:tblGrid>
      <w:tr w:rsidR="00471B8C" w:rsidRPr="00471B8C" w:rsidTr="00C23691">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rPr>
              <w:t>Раздел 10. Справочные данные (координаты)</w:t>
            </w:r>
          </w:p>
        </w:tc>
      </w:tr>
      <w:tr w:rsidR="00471B8C" w:rsidRPr="00471B8C" w:rsidTr="00C23691">
        <w:trPr>
          <w:trHeight w:hRule="exact" w:val="1662"/>
        </w:trPr>
        <w:tc>
          <w:tcPr>
            <w:tcW w:w="713" w:type="dxa"/>
            <w:gridSpan w:val="2"/>
            <w:tcBorders>
              <w:top w:val="single" w:sz="4" w:space="0" w:color="auto"/>
              <w:left w:val="single" w:sz="4" w:space="0" w:color="auto"/>
            </w:tcBorders>
            <w:shd w:val="clear" w:color="auto" w:fill="FFFFFF"/>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10.1</w:t>
            </w:r>
          </w:p>
        </w:tc>
        <w:tc>
          <w:tcPr>
            <w:tcW w:w="2595" w:type="dxa"/>
            <w:gridSpan w:val="2"/>
            <w:tcBorders>
              <w:top w:val="single" w:sz="4" w:space="0" w:color="auto"/>
              <w:left w:val="single" w:sz="4" w:space="0" w:color="auto"/>
            </w:tcBorders>
            <w:shd w:val="clear" w:color="auto" w:fill="FFFFFF"/>
            <w:vAlign w:val="bottom"/>
          </w:tcPr>
          <w:p w:rsidR="00215D2B" w:rsidRPr="00471B8C" w:rsidRDefault="00215D2B" w:rsidP="00205D3E">
            <w:pPr>
              <w:spacing w:line="278" w:lineRule="exact"/>
              <w:jc w:val="center"/>
              <w:rPr>
                <w:rFonts w:ascii="Times New Roman" w:hAnsi="Times New Roman" w:cs="Times New Roman"/>
                <w:color w:val="auto"/>
              </w:rPr>
            </w:pPr>
            <w:r w:rsidRPr="00471B8C">
              <w:rPr>
                <w:rFonts w:ascii="Times New Roman" w:hAnsi="Times New Roman" w:cs="Times New Roman"/>
                <w:color w:val="auto"/>
                <w:sz w:val="22"/>
                <w:szCs w:val="22"/>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215D2B" w:rsidRPr="00471B8C" w:rsidRDefault="00215D2B" w:rsidP="00205D3E">
            <w:pPr>
              <w:pStyle w:val="af7"/>
              <w:shd w:val="clear" w:color="auto" w:fill="FFFFFF"/>
              <w:spacing w:before="0" w:beforeAutospacing="0" w:after="0" w:afterAutospacing="0"/>
            </w:pPr>
            <w:r w:rsidRPr="00471B8C">
              <w:rPr>
                <w:sz w:val="22"/>
                <w:szCs w:val="22"/>
              </w:rPr>
              <w:t xml:space="preserve">Администрация </w:t>
            </w:r>
            <w:proofErr w:type="spellStart"/>
            <w:r w:rsidRPr="00471B8C">
              <w:rPr>
                <w:sz w:val="22"/>
                <w:szCs w:val="22"/>
              </w:rPr>
              <w:t>Смидовичского</w:t>
            </w:r>
            <w:proofErr w:type="spellEnd"/>
            <w:r w:rsidRPr="00471B8C">
              <w:rPr>
                <w:sz w:val="22"/>
                <w:szCs w:val="22"/>
              </w:rPr>
              <w:t xml:space="preserve"> муниципального района</w:t>
            </w:r>
          </w:p>
          <w:p w:rsidR="00215D2B" w:rsidRPr="00471B8C" w:rsidRDefault="00215D2B" w:rsidP="00205D3E">
            <w:pPr>
              <w:pStyle w:val="af7"/>
              <w:shd w:val="clear" w:color="auto" w:fill="FFFFFF"/>
              <w:spacing w:before="0" w:beforeAutospacing="0" w:after="0" w:afterAutospacing="0"/>
            </w:pPr>
            <w:r w:rsidRPr="00471B8C">
              <w:rPr>
                <w:sz w:val="22"/>
                <w:szCs w:val="22"/>
              </w:rPr>
              <w:t>679150</w:t>
            </w:r>
          </w:p>
          <w:p w:rsidR="00215D2B" w:rsidRPr="00471B8C" w:rsidRDefault="00215D2B" w:rsidP="00205D3E">
            <w:pPr>
              <w:pStyle w:val="af7"/>
              <w:shd w:val="clear" w:color="auto" w:fill="FFFFFF"/>
              <w:spacing w:before="0" w:beforeAutospacing="0" w:after="0" w:afterAutospacing="0"/>
            </w:pPr>
            <w:r w:rsidRPr="00471B8C">
              <w:rPr>
                <w:sz w:val="22"/>
                <w:szCs w:val="22"/>
              </w:rPr>
              <w:t>ЕАО, пос. Смидович, </w:t>
            </w:r>
            <w:r w:rsidRPr="00471B8C">
              <w:rPr>
                <w:sz w:val="22"/>
                <w:szCs w:val="22"/>
              </w:rPr>
              <w:br/>
              <w:t>ул. Октябрьская, 8, тел/факс: 3-30-04</w:t>
            </w:r>
          </w:p>
          <w:p w:rsidR="00215D2B" w:rsidRPr="00471B8C" w:rsidRDefault="00215D2B" w:rsidP="00205D3E">
            <w:pPr>
              <w:pStyle w:val="af7"/>
              <w:shd w:val="clear" w:color="auto" w:fill="FFFFFF"/>
              <w:spacing w:before="0" w:beforeAutospacing="0" w:after="0" w:afterAutospacing="0"/>
            </w:pPr>
            <w:r w:rsidRPr="00471B8C">
              <w:rPr>
                <w:sz w:val="22"/>
                <w:szCs w:val="22"/>
              </w:rPr>
              <w:t>smid_rn@post.eao.ru</w:t>
            </w:r>
          </w:p>
          <w:p w:rsidR="00215D2B" w:rsidRPr="00471B8C" w:rsidRDefault="00215D2B" w:rsidP="00205D3E">
            <w:pPr>
              <w:spacing w:line="254" w:lineRule="exact"/>
              <w:rPr>
                <w:rFonts w:ascii="Times New Roman" w:hAnsi="Times New Roman" w:cs="Times New Roman"/>
                <w:color w:val="auto"/>
              </w:rPr>
            </w:pPr>
          </w:p>
        </w:tc>
      </w:tr>
      <w:tr w:rsidR="00471B8C" w:rsidRPr="00471B8C" w:rsidTr="00C23691">
        <w:trPr>
          <w:trHeight w:hRule="exact" w:val="1699"/>
        </w:trPr>
        <w:tc>
          <w:tcPr>
            <w:tcW w:w="713" w:type="dxa"/>
            <w:gridSpan w:val="2"/>
            <w:tcBorders>
              <w:top w:val="single" w:sz="4" w:space="0" w:color="auto"/>
              <w:left w:val="single" w:sz="4" w:space="0" w:color="auto"/>
            </w:tcBorders>
            <w:shd w:val="clear" w:color="auto" w:fill="FFFFFF"/>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10.2</w:t>
            </w:r>
          </w:p>
        </w:tc>
        <w:tc>
          <w:tcPr>
            <w:tcW w:w="2595" w:type="dxa"/>
            <w:gridSpan w:val="2"/>
            <w:tcBorders>
              <w:top w:val="single" w:sz="4" w:space="0" w:color="auto"/>
              <w:left w:val="single" w:sz="4" w:space="0" w:color="auto"/>
            </w:tcBorders>
            <w:shd w:val="clear" w:color="auto" w:fill="FFFFFF"/>
            <w:vAlign w:val="bottom"/>
          </w:tcPr>
          <w:p w:rsidR="00215D2B" w:rsidRPr="00471B8C" w:rsidRDefault="00215D2B" w:rsidP="00205D3E">
            <w:pPr>
              <w:spacing w:line="274" w:lineRule="exact"/>
              <w:jc w:val="center"/>
              <w:rPr>
                <w:rFonts w:ascii="Times New Roman" w:hAnsi="Times New Roman" w:cs="Times New Roman"/>
                <w:color w:val="auto"/>
              </w:rPr>
            </w:pPr>
            <w:r w:rsidRPr="00471B8C">
              <w:rPr>
                <w:rFonts w:ascii="Times New Roman" w:hAnsi="Times New Roman" w:cs="Times New Roman"/>
                <w:color w:val="auto"/>
                <w:sz w:val="22"/>
                <w:szCs w:val="22"/>
              </w:rPr>
              <w:t>Объекты гостевого сер</w:t>
            </w:r>
            <w:r w:rsidRPr="00471B8C">
              <w:rPr>
                <w:rFonts w:ascii="Times New Roman" w:hAnsi="Times New Roman" w:cs="Times New Roman"/>
                <w:color w:val="auto"/>
                <w:sz w:val="22"/>
                <w:szCs w:val="22"/>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215D2B" w:rsidRPr="00471B8C" w:rsidRDefault="00215D2B" w:rsidP="00205D3E">
            <w:pPr>
              <w:spacing w:line="278" w:lineRule="exact"/>
              <w:rPr>
                <w:rFonts w:ascii="Times New Roman" w:hAnsi="Times New Roman" w:cs="Times New Roman"/>
                <w:color w:val="auto"/>
                <w:spacing w:val="4"/>
              </w:rPr>
            </w:pPr>
            <w:r w:rsidRPr="00471B8C">
              <w:rPr>
                <w:rFonts w:ascii="Times New Roman" w:hAnsi="Times New Roman" w:cs="Times New Roman"/>
                <w:color w:val="auto"/>
                <w:sz w:val="22"/>
                <w:szCs w:val="22"/>
              </w:rPr>
              <w:t xml:space="preserve">1. </w:t>
            </w:r>
            <w:r w:rsidRPr="00471B8C">
              <w:rPr>
                <w:rFonts w:ascii="Times New Roman" w:hAnsi="Times New Roman" w:cs="Times New Roman"/>
                <w:color w:val="auto"/>
                <w:spacing w:val="4"/>
                <w:sz w:val="22"/>
                <w:szCs w:val="22"/>
              </w:rPr>
              <w:t xml:space="preserve">Гостиница «Экватор» Еврейская автономная область, </w:t>
            </w:r>
            <w:proofErr w:type="spellStart"/>
            <w:r w:rsidRPr="00471B8C">
              <w:rPr>
                <w:rFonts w:ascii="Times New Roman" w:hAnsi="Times New Roman" w:cs="Times New Roman"/>
                <w:color w:val="auto"/>
                <w:spacing w:val="4"/>
                <w:sz w:val="22"/>
                <w:szCs w:val="22"/>
              </w:rPr>
              <w:t>Смидовичский</w:t>
            </w:r>
            <w:proofErr w:type="spellEnd"/>
            <w:r w:rsidRPr="00471B8C">
              <w:rPr>
                <w:rFonts w:ascii="Times New Roman" w:hAnsi="Times New Roman" w:cs="Times New Roman"/>
                <w:color w:val="auto"/>
                <w:spacing w:val="4"/>
                <w:sz w:val="22"/>
                <w:szCs w:val="22"/>
              </w:rPr>
              <w:t xml:space="preserve"> район, п. Приамурский</w:t>
            </w:r>
          </w:p>
          <w:p w:rsidR="00215D2B" w:rsidRPr="00471B8C" w:rsidRDefault="00215D2B" w:rsidP="00205D3E">
            <w:pPr>
              <w:spacing w:line="274" w:lineRule="exact"/>
              <w:rPr>
                <w:rFonts w:ascii="Times New Roman" w:hAnsi="Times New Roman" w:cs="Times New Roman"/>
                <w:color w:val="auto"/>
                <w:spacing w:val="4"/>
              </w:rPr>
            </w:pPr>
            <w:r w:rsidRPr="00471B8C">
              <w:rPr>
                <w:rFonts w:ascii="Times New Roman" w:hAnsi="Times New Roman" w:cs="Times New Roman"/>
                <w:color w:val="auto"/>
                <w:spacing w:val="4"/>
                <w:sz w:val="22"/>
                <w:szCs w:val="22"/>
              </w:rPr>
              <w:t>ул. Промышленная, 2, тел: 89098594695</w:t>
            </w:r>
          </w:p>
          <w:p w:rsidR="00215D2B" w:rsidRPr="00471B8C" w:rsidRDefault="00215D2B" w:rsidP="00205D3E">
            <w:pPr>
              <w:spacing w:line="278" w:lineRule="exact"/>
              <w:rPr>
                <w:rFonts w:ascii="Times New Roman" w:hAnsi="Times New Roman" w:cs="Times New Roman"/>
                <w:color w:val="auto"/>
                <w:spacing w:val="4"/>
              </w:rPr>
            </w:pPr>
            <w:r w:rsidRPr="00471B8C">
              <w:rPr>
                <w:rFonts w:ascii="Times New Roman" w:hAnsi="Times New Roman" w:cs="Times New Roman"/>
                <w:color w:val="auto"/>
                <w:spacing w:val="4"/>
                <w:sz w:val="22"/>
                <w:szCs w:val="22"/>
              </w:rPr>
              <w:t xml:space="preserve">2. Гостиница «Узбекская кухня», Еврейская автономная область, </w:t>
            </w:r>
            <w:proofErr w:type="spellStart"/>
            <w:r w:rsidRPr="00471B8C">
              <w:rPr>
                <w:rFonts w:ascii="Times New Roman" w:hAnsi="Times New Roman" w:cs="Times New Roman"/>
                <w:color w:val="auto"/>
                <w:spacing w:val="4"/>
                <w:sz w:val="22"/>
                <w:szCs w:val="22"/>
              </w:rPr>
              <w:t>Смидовичский</w:t>
            </w:r>
            <w:proofErr w:type="spellEnd"/>
            <w:r w:rsidRPr="00471B8C">
              <w:rPr>
                <w:rFonts w:ascii="Times New Roman" w:hAnsi="Times New Roman" w:cs="Times New Roman"/>
                <w:color w:val="auto"/>
                <w:spacing w:val="4"/>
                <w:sz w:val="22"/>
                <w:szCs w:val="22"/>
              </w:rPr>
              <w:t xml:space="preserve"> район, п. Николаевка</w:t>
            </w:r>
          </w:p>
          <w:p w:rsidR="00215D2B" w:rsidRPr="00471B8C" w:rsidRDefault="00215D2B" w:rsidP="0037376A">
            <w:pPr>
              <w:spacing w:line="274" w:lineRule="exact"/>
              <w:rPr>
                <w:rFonts w:ascii="Times New Roman" w:hAnsi="Times New Roman" w:cs="Times New Roman"/>
                <w:color w:val="auto"/>
              </w:rPr>
            </w:pPr>
            <w:r w:rsidRPr="00471B8C">
              <w:rPr>
                <w:rFonts w:ascii="Times New Roman" w:hAnsi="Times New Roman" w:cs="Times New Roman"/>
                <w:color w:val="auto"/>
                <w:spacing w:val="4"/>
                <w:sz w:val="22"/>
                <w:szCs w:val="22"/>
              </w:rPr>
              <w:t>ул. Шоссейная, 5в, тел: 9242037976</w:t>
            </w:r>
          </w:p>
        </w:tc>
      </w:tr>
      <w:tr w:rsidR="00471B8C" w:rsidRPr="00471B8C" w:rsidTr="00C23691">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10.3</w:t>
            </w:r>
          </w:p>
        </w:tc>
        <w:tc>
          <w:tcPr>
            <w:tcW w:w="2595" w:type="dxa"/>
            <w:gridSpan w:val="2"/>
            <w:tcBorders>
              <w:top w:val="single" w:sz="4" w:space="0" w:color="auto"/>
              <w:left w:val="single" w:sz="4" w:space="0" w:color="auto"/>
              <w:bottom w:val="single" w:sz="4" w:space="0" w:color="auto"/>
            </w:tcBorders>
            <w:shd w:val="clear" w:color="auto" w:fill="FFFFFF"/>
          </w:tcPr>
          <w:p w:rsidR="00215D2B" w:rsidRPr="00471B8C" w:rsidRDefault="00215D2B" w:rsidP="00205D3E">
            <w:pPr>
              <w:spacing w:line="278" w:lineRule="exact"/>
              <w:jc w:val="center"/>
              <w:rPr>
                <w:rFonts w:ascii="Times New Roman" w:hAnsi="Times New Roman" w:cs="Times New Roman"/>
                <w:color w:val="auto"/>
              </w:rPr>
            </w:pPr>
            <w:r w:rsidRPr="00471B8C">
              <w:rPr>
                <w:rFonts w:ascii="Times New Roman" w:hAnsi="Times New Roman" w:cs="Times New Roman"/>
                <w:color w:val="auto"/>
                <w:sz w:val="22"/>
                <w:szCs w:val="22"/>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lang w:eastAsia="en-US"/>
              </w:rPr>
              <w:t xml:space="preserve">1. Прокуратура </w:t>
            </w:r>
            <w:proofErr w:type="spellStart"/>
            <w:r w:rsidRPr="00471B8C">
              <w:rPr>
                <w:rFonts w:ascii="Times New Roman" w:hAnsi="Times New Roman"/>
                <w:sz w:val="22"/>
                <w:szCs w:val="22"/>
                <w:lang w:eastAsia="en-US"/>
              </w:rPr>
              <w:t>Смидовичского</w:t>
            </w:r>
            <w:proofErr w:type="spellEnd"/>
            <w:r w:rsidRPr="00471B8C">
              <w:rPr>
                <w:rFonts w:ascii="Times New Roman" w:hAnsi="Times New Roman"/>
                <w:sz w:val="22"/>
                <w:szCs w:val="22"/>
                <w:lang w:eastAsia="en-US"/>
              </w:rPr>
              <w:t xml:space="preserve"> муниципального района</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пер. Партизанский, д. 1 а, тел: 2-25-43.</w:t>
            </w:r>
          </w:p>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rPr>
              <w:t>2.</w:t>
            </w:r>
            <w:r w:rsidRPr="00471B8C">
              <w:rPr>
                <w:rFonts w:ascii="Times New Roman" w:hAnsi="Times New Roman"/>
                <w:sz w:val="22"/>
                <w:szCs w:val="22"/>
                <w:lang w:eastAsia="en-US"/>
              </w:rPr>
              <w:t xml:space="preserve"> Следственный комитет </w:t>
            </w:r>
            <w:proofErr w:type="spellStart"/>
            <w:r w:rsidRPr="00471B8C">
              <w:rPr>
                <w:rFonts w:ascii="Times New Roman" w:hAnsi="Times New Roman"/>
                <w:sz w:val="22"/>
                <w:szCs w:val="22"/>
                <w:lang w:eastAsia="en-US"/>
              </w:rPr>
              <w:t>Смидовичского</w:t>
            </w:r>
            <w:proofErr w:type="spellEnd"/>
            <w:r w:rsidRPr="00471B8C">
              <w:rPr>
                <w:rFonts w:ascii="Times New Roman" w:hAnsi="Times New Roman"/>
                <w:sz w:val="22"/>
                <w:szCs w:val="22"/>
                <w:lang w:eastAsia="en-US"/>
              </w:rPr>
              <w:t xml:space="preserve"> муниципального района</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пер. Комсомольский, д. 20/1, 2-34-62.</w:t>
            </w:r>
          </w:p>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rPr>
              <w:t xml:space="preserve">3. </w:t>
            </w:r>
            <w:r w:rsidRPr="00471B8C">
              <w:rPr>
                <w:rFonts w:ascii="Times New Roman" w:hAnsi="Times New Roman"/>
                <w:sz w:val="22"/>
                <w:szCs w:val="22"/>
                <w:lang w:eastAsia="en-US"/>
              </w:rPr>
              <w:t xml:space="preserve">Отделение УФСБ РФ по ЕАО в </w:t>
            </w:r>
            <w:proofErr w:type="spellStart"/>
            <w:r w:rsidRPr="00471B8C">
              <w:rPr>
                <w:rFonts w:ascii="Times New Roman" w:hAnsi="Times New Roman"/>
                <w:sz w:val="22"/>
                <w:szCs w:val="22"/>
                <w:lang w:eastAsia="en-US"/>
              </w:rPr>
              <w:t>Смидовичском</w:t>
            </w:r>
            <w:proofErr w:type="spellEnd"/>
            <w:r w:rsidRPr="00471B8C">
              <w:rPr>
                <w:rFonts w:ascii="Times New Roman" w:hAnsi="Times New Roman"/>
                <w:sz w:val="22"/>
                <w:szCs w:val="22"/>
                <w:lang w:eastAsia="en-US"/>
              </w:rPr>
              <w:t xml:space="preserve"> районе</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ул. Советская, д. 68, 2-22-94.</w:t>
            </w:r>
          </w:p>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rPr>
              <w:t xml:space="preserve">4. </w:t>
            </w:r>
            <w:r w:rsidRPr="00471B8C">
              <w:rPr>
                <w:rFonts w:ascii="Times New Roman" w:hAnsi="Times New Roman"/>
                <w:sz w:val="22"/>
                <w:szCs w:val="22"/>
                <w:lang w:eastAsia="en-US"/>
              </w:rPr>
              <w:t xml:space="preserve">ОМВД России по </w:t>
            </w:r>
            <w:proofErr w:type="spellStart"/>
            <w:r w:rsidRPr="00471B8C">
              <w:rPr>
                <w:rFonts w:ascii="Times New Roman" w:hAnsi="Times New Roman"/>
                <w:sz w:val="22"/>
                <w:szCs w:val="22"/>
                <w:lang w:eastAsia="en-US"/>
              </w:rPr>
              <w:t>Смидовичскому</w:t>
            </w:r>
            <w:proofErr w:type="spellEnd"/>
            <w:r w:rsidRPr="00471B8C">
              <w:rPr>
                <w:rFonts w:ascii="Times New Roman" w:hAnsi="Times New Roman"/>
                <w:sz w:val="22"/>
                <w:szCs w:val="22"/>
                <w:lang w:eastAsia="en-US"/>
              </w:rPr>
              <w:t xml:space="preserve"> району</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ул. Советская, д. 68, 2-25-46, Дежурная часть пос. Николаевка, 21-3-02</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10.4</w:t>
            </w:r>
          </w:p>
        </w:tc>
        <w:tc>
          <w:tcPr>
            <w:tcW w:w="9411" w:type="dxa"/>
            <w:gridSpan w:val="6"/>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Полный перечень предприятий и организаций, обслуживающих инженерную инфраструктуру (наименование, адрес, телефон)</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УК «</w:t>
            </w:r>
            <w:proofErr w:type="spellStart"/>
            <w:r w:rsidRPr="00471B8C">
              <w:rPr>
                <w:rFonts w:ascii="Times New Roman" w:hAnsi="Times New Roman" w:cs="Times New Roman"/>
                <w:color w:val="auto"/>
                <w:sz w:val="22"/>
                <w:szCs w:val="22"/>
              </w:rPr>
              <w:t>Стройразвитие</w:t>
            </w:r>
            <w:proofErr w:type="spellEnd"/>
            <w:r w:rsidRPr="00471B8C">
              <w:rPr>
                <w:rFonts w:ascii="Times New Roman" w:hAnsi="Times New Roman" w:cs="Times New Roman"/>
                <w:color w:val="auto"/>
                <w:sz w:val="22"/>
                <w:szCs w:val="22"/>
              </w:rPr>
              <w:t>»</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Холодова Елена Викторовна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914-200-72-53</w:t>
            </w:r>
          </w:p>
        </w:tc>
        <w:tc>
          <w:tcPr>
            <w:tcW w:w="2388" w:type="dxa"/>
          </w:tcPr>
          <w:p w:rsidR="00215D2B" w:rsidRPr="00471B8C" w:rsidRDefault="00215D2B" w:rsidP="00E70984">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п.Приамурский</w:t>
            </w:r>
            <w:proofErr w:type="spellEnd"/>
            <w:r w:rsidRPr="00471B8C">
              <w:rPr>
                <w:rFonts w:ascii="Times New Roman" w:hAnsi="Times New Roman" w:cs="Times New Roman"/>
                <w:color w:val="auto"/>
                <w:sz w:val="22"/>
                <w:szCs w:val="22"/>
              </w:rPr>
              <w:t xml:space="preserve">, </w:t>
            </w:r>
            <w:proofErr w:type="spellStart"/>
            <w:r w:rsidRPr="00471B8C">
              <w:rPr>
                <w:rFonts w:ascii="Times New Roman" w:hAnsi="Times New Roman" w:cs="Times New Roman"/>
                <w:color w:val="auto"/>
                <w:sz w:val="22"/>
                <w:szCs w:val="22"/>
              </w:rPr>
              <w:t>ул.Дзержинского</w:t>
            </w:r>
            <w:proofErr w:type="spellEnd"/>
            <w:r w:rsidRPr="00471B8C">
              <w:rPr>
                <w:rFonts w:ascii="Times New Roman" w:hAnsi="Times New Roman" w:cs="Times New Roman"/>
                <w:color w:val="auto"/>
                <w:sz w:val="22"/>
                <w:szCs w:val="22"/>
              </w:rPr>
              <w:t>, 3а</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Компания по обслуживанию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«Строитель»</w:t>
            </w:r>
          </w:p>
        </w:tc>
        <w:tc>
          <w:tcPr>
            <w:tcW w:w="1827" w:type="dxa"/>
            <w:gridSpan w:val="2"/>
          </w:tcPr>
          <w:p w:rsidR="00215D2B" w:rsidRPr="00471B8C" w:rsidRDefault="00215D2B" w:rsidP="000E2850">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Гл.инж</w:t>
            </w:r>
            <w:proofErr w:type="spellEnd"/>
            <w:r w:rsidRPr="00471B8C">
              <w:rPr>
                <w:rFonts w:ascii="Times New Roman" w:hAnsi="Times New Roman" w:cs="Times New Roman"/>
                <w:color w:val="auto"/>
                <w:sz w:val="22"/>
                <w:szCs w:val="22"/>
              </w:rPr>
              <w:t xml:space="preserve"> Канищев Виталий Алексеевич</w:t>
            </w:r>
          </w:p>
          <w:p w:rsidR="00215D2B" w:rsidRPr="00471B8C" w:rsidRDefault="00215D2B" w:rsidP="000E2850">
            <w:pPr>
              <w:widowControl/>
              <w:jc w:val="center"/>
              <w:rPr>
                <w:rFonts w:ascii="Times New Roman" w:hAnsi="Times New Roman" w:cs="Times New Roman"/>
                <w:color w:val="auto"/>
              </w:rPr>
            </w:pPr>
            <w:r w:rsidRPr="00471B8C">
              <w:rPr>
                <w:rFonts w:ascii="Times New Roman" w:hAnsi="Times New Roman" w:cs="Times New Roman"/>
                <w:color w:val="auto"/>
                <w:sz w:val="22"/>
                <w:szCs w:val="22"/>
              </w:rPr>
              <w:lastRenderedPageBreak/>
              <w:t>924-101-36-84</w:t>
            </w:r>
          </w:p>
        </w:tc>
        <w:tc>
          <w:tcPr>
            <w:tcW w:w="2388" w:type="dxa"/>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lastRenderedPageBreak/>
              <w:t>п.Приамурский</w:t>
            </w:r>
            <w:proofErr w:type="spellEnd"/>
            <w:r w:rsidRPr="00471B8C">
              <w:rPr>
                <w:rFonts w:ascii="Times New Roman" w:hAnsi="Times New Roman" w:cs="Times New Roman"/>
                <w:color w:val="auto"/>
                <w:sz w:val="22"/>
                <w:szCs w:val="22"/>
              </w:rPr>
              <w:t>, ул.Вокзальная,34</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«Возрождение»</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Палевина</w:t>
            </w:r>
            <w:proofErr w:type="spellEnd"/>
            <w:r w:rsidRPr="00471B8C">
              <w:rPr>
                <w:rFonts w:ascii="Times New Roman" w:hAnsi="Times New Roman" w:cs="Times New Roman"/>
                <w:color w:val="auto"/>
                <w:sz w:val="22"/>
                <w:szCs w:val="22"/>
              </w:rPr>
              <w:t xml:space="preserve"> Ольга Петровна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8-924-102-82-90</w:t>
            </w:r>
          </w:p>
        </w:tc>
        <w:tc>
          <w:tcPr>
            <w:tcW w:w="2388" w:type="dxa"/>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п.Приамурский</w:t>
            </w:r>
            <w:proofErr w:type="spellEnd"/>
            <w:r w:rsidRPr="00471B8C">
              <w:rPr>
                <w:rFonts w:ascii="Times New Roman" w:hAnsi="Times New Roman" w:cs="Times New Roman"/>
                <w:color w:val="auto"/>
                <w:sz w:val="22"/>
                <w:szCs w:val="22"/>
              </w:rPr>
              <w:t>, ул.Вокзальная,36</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97347A"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УК «Гарант-Сервис»</w:t>
            </w:r>
          </w:p>
        </w:tc>
        <w:tc>
          <w:tcPr>
            <w:tcW w:w="1827" w:type="dxa"/>
            <w:gridSpan w:val="2"/>
          </w:tcPr>
          <w:p w:rsidR="0097347A" w:rsidRPr="00471B8C" w:rsidRDefault="0097347A" w:rsidP="0097347A">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Овчинникова</w:t>
            </w:r>
            <w:proofErr w:type="spellEnd"/>
            <w:r w:rsidRPr="00471B8C">
              <w:rPr>
                <w:rFonts w:ascii="Times New Roman" w:hAnsi="Times New Roman" w:cs="Times New Roman"/>
                <w:color w:val="auto"/>
                <w:sz w:val="22"/>
                <w:szCs w:val="22"/>
              </w:rPr>
              <w:t xml:space="preserve"> Наталья Викторовна</w:t>
            </w:r>
          </w:p>
          <w:p w:rsidR="00215D2B" w:rsidRPr="00471B8C" w:rsidRDefault="0097347A" w:rsidP="0097347A">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924-213-81-13</w:t>
            </w:r>
          </w:p>
        </w:tc>
        <w:tc>
          <w:tcPr>
            <w:tcW w:w="2388" w:type="dxa"/>
          </w:tcPr>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пос. Приамурский,</w:t>
            </w:r>
          </w:p>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ул. Островского, 18б  </w:t>
            </w:r>
          </w:p>
          <w:p w:rsidR="00215D2B" w:rsidRPr="00471B8C" w:rsidRDefault="00215D2B" w:rsidP="00205D3E">
            <w:pPr>
              <w:widowControl/>
              <w:jc w:val="center"/>
              <w:rPr>
                <w:rFonts w:ascii="Times New Roman" w:hAnsi="Times New Roman" w:cs="Times New Roman"/>
                <w:color w:val="auto"/>
              </w:rPr>
            </w:pPr>
          </w:p>
        </w:tc>
        <w:tc>
          <w:tcPr>
            <w:tcW w:w="2668" w:type="dxa"/>
          </w:tcPr>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Управление жилищным фондом </w:t>
            </w:r>
          </w:p>
          <w:p w:rsidR="00215D2B" w:rsidRPr="00471B8C" w:rsidRDefault="00215D2B" w:rsidP="0097347A">
            <w:pPr>
              <w:widowControl/>
              <w:jc w:val="center"/>
              <w:rPr>
                <w:rFonts w:ascii="Times New Roman" w:hAnsi="Times New Roman" w:cs="Times New Roman"/>
                <w:color w:val="auto"/>
              </w:rPr>
            </w:pP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«Элит Сервис»</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Романова Анна Владиславовна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8-914-154-7151</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п.Волочаевка-2, ул.Советская,31а, оф.8</w:t>
            </w:r>
          </w:p>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п.Николаевка</w:t>
            </w:r>
            <w:proofErr w:type="spellEnd"/>
            <w:r w:rsidRPr="00471B8C">
              <w:rPr>
                <w:rFonts w:ascii="Times New Roman" w:hAnsi="Times New Roman" w:cs="Times New Roman"/>
                <w:color w:val="auto"/>
                <w:sz w:val="22"/>
                <w:szCs w:val="22"/>
              </w:rPr>
              <w:t>, ул.Комсомольская,25 оф.12</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Управление жилищным фондом</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«Экспресс»</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Прилепин</w:t>
            </w:r>
            <w:proofErr w:type="spellEnd"/>
            <w:r w:rsidRPr="00471B8C">
              <w:rPr>
                <w:rFonts w:ascii="Times New Roman" w:hAnsi="Times New Roman" w:cs="Times New Roman"/>
                <w:color w:val="auto"/>
                <w:sz w:val="22"/>
                <w:szCs w:val="22"/>
              </w:rPr>
              <w:t xml:space="preserve"> Руслан Владимирович</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8-914-544-21-35</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8-984-286-20-69</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(4212)35-85-58</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п.Волочаевка-2, ул.Шевченко,4</w:t>
            </w:r>
          </w:p>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п.Николаевка</w:t>
            </w:r>
            <w:proofErr w:type="spellEnd"/>
            <w:r w:rsidRPr="00471B8C">
              <w:rPr>
                <w:rFonts w:ascii="Times New Roman" w:hAnsi="Times New Roman" w:cs="Times New Roman"/>
                <w:color w:val="auto"/>
                <w:sz w:val="22"/>
                <w:szCs w:val="22"/>
              </w:rPr>
              <w:t xml:space="preserve">, </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ул.Лазо,15</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Теплоснабжение</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Водоснабжение</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Водоотведение</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«Николаевка ЖКХ»</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Овчинникова</w:t>
            </w:r>
            <w:proofErr w:type="spellEnd"/>
            <w:r w:rsidRPr="00471B8C">
              <w:rPr>
                <w:rFonts w:ascii="Times New Roman" w:hAnsi="Times New Roman" w:cs="Times New Roman"/>
                <w:color w:val="auto"/>
                <w:sz w:val="22"/>
                <w:szCs w:val="22"/>
              </w:rPr>
              <w:t xml:space="preserve"> Наталья Викторовна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31-4-15, 21-3-66</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8-924-214-64-89</w:t>
            </w:r>
          </w:p>
        </w:tc>
        <w:tc>
          <w:tcPr>
            <w:tcW w:w="2388" w:type="dxa"/>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п.Николаевка</w:t>
            </w:r>
            <w:proofErr w:type="spellEnd"/>
            <w:r w:rsidRPr="00471B8C">
              <w:rPr>
                <w:rFonts w:ascii="Times New Roman" w:hAnsi="Times New Roman" w:cs="Times New Roman"/>
                <w:color w:val="auto"/>
                <w:sz w:val="22"/>
                <w:szCs w:val="22"/>
              </w:rPr>
              <w:t>, ул.Комсомольская,19,</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Управляющая компания</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«Лотос»,</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Крупеня</w:t>
            </w:r>
            <w:proofErr w:type="spellEnd"/>
            <w:r w:rsidRPr="00471B8C">
              <w:rPr>
                <w:rFonts w:ascii="Times New Roman" w:hAnsi="Times New Roman" w:cs="Times New Roman"/>
                <w:color w:val="auto"/>
                <w:sz w:val="22"/>
                <w:szCs w:val="22"/>
              </w:rPr>
              <w:t xml:space="preserve"> Татьяна Владимировна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8-924-207-96-31</w:t>
            </w:r>
          </w:p>
        </w:tc>
        <w:tc>
          <w:tcPr>
            <w:tcW w:w="2388" w:type="dxa"/>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п.Николаевка</w:t>
            </w:r>
            <w:proofErr w:type="spellEnd"/>
            <w:r w:rsidRPr="00471B8C">
              <w:rPr>
                <w:rFonts w:ascii="Times New Roman" w:hAnsi="Times New Roman" w:cs="Times New Roman"/>
                <w:color w:val="auto"/>
                <w:sz w:val="22"/>
                <w:szCs w:val="22"/>
              </w:rPr>
              <w:t>,</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ул.Строительная,10</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«Мирное»</w:t>
            </w:r>
          </w:p>
        </w:tc>
        <w:tc>
          <w:tcPr>
            <w:tcW w:w="1827" w:type="dxa"/>
            <w:gridSpan w:val="2"/>
          </w:tcPr>
          <w:p w:rsidR="00215D2B" w:rsidRPr="00471B8C" w:rsidRDefault="00215D2B" w:rsidP="00AD19C0">
            <w:pPr>
              <w:jc w:val="center"/>
              <w:rPr>
                <w:rFonts w:ascii="Times New Roman" w:hAnsi="Times New Roman" w:cs="Times New Roman"/>
                <w:color w:val="auto"/>
              </w:rPr>
            </w:pPr>
            <w:r w:rsidRPr="00471B8C">
              <w:rPr>
                <w:rFonts w:ascii="Times New Roman" w:hAnsi="Times New Roman" w:cs="Times New Roman"/>
                <w:color w:val="auto"/>
                <w:sz w:val="22"/>
                <w:szCs w:val="22"/>
              </w:rPr>
              <w:t>Ким Лариса Николаевна</w:t>
            </w:r>
          </w:p>
          <w:p w:rsidR="00215D2B" w:rsidRPr="00471B8C" w:rsidRDefault="00215D2B" w:rsidP="00AD19C0">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924-220-62-11</w:t>
            </w:r>
          </w:p>
        </w:tc>
        <w:tc>
          <w:tcPr>
            <w:tcW w:w="2388" w:type="dxa"/>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п.Николаевка</w:t>
            </w:r>
            <w:proofErr w:type="spellEnd"/>
            <w:r w:rsidRPr="00471B8C">
              <w:rPr>
                <w:rFonts w:ascii="Times New Roman" w:hAnsi="Times New Roman" w:cs="Times New Roman"/>
                <w:color w:val="auto"/>
                <w:sz w:val="22"/>
                <w:szCs w:val="22"/>
              </w:rPr>
              <w:t>,</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ул.60 лет Октября,9</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proofErr w:type="spellStart"/>
            <w:r w:rsidRPr="00471B8C">
              <w:rPr>
                <w:rFonts w:ascii="Times New Roman" w:hAnsi="Times New Roman" w:cs="Times New Roman"/>
                <w:color w:val="auto"/>
                <w:sz w:val="22"/>
                <w:szCs w:val="22"/>
              </w:rPr>
              <w:t>Смидовичское</w:t>
            </w:r>
            <w:proofErr w:type="spellEnd"/>
            <w:r w:rsidRPr="00471B8C">
              <w:rPr>
                <w:rFonts w:ascii="Times New Roman" w:hAnsi="Times New Roman" w:cs="Times New Roman"/>
                <w:color w:val="auto"/>
                <w:sz w:val="22"/>
                <w:szCs w:val="22"/>
              </w:rPr>
              <w:t xml:space="preserve"> РЭС филиал ДРСК ЭС ЕАО</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Маланин</w:t>
            </w:r>
            <w:proofErr w:type="spellEnd"/>
            <w:r w:rsidRPr="00471B8C">
              <w:rPr>
                <w:rFonts w:ascii="Times New Roman" w:hAnsi="Times New Roman" w:cs="Times New Roman"/>
                <w:color w:val="auto"/>
                <w:sz w:val="22"/>
                <w:szCs w:val="22"/>
              </w:rPr>
              <w:t xml:space="preserve"> Александр Владимирович</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8(42632)24-3-08</w:t>
            </w:r>
          </w:p>
        </w:tc>
        <w:tc>
          <w:tcPr>
            <w:tcW w:w="2388" w:type="dxa"/>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п.Приамурский</w:t>
            </w:r>
            <w:proofErr w:type="spellEnd"/>
            <w:r w:rsidRPr="00471B8C">
              <w:rPr>
                <w:rFonts w:ascii="Times New Roman" w:hAnsi="Times New Roman" w:cs="Times New Roman"/>
                <w:color w:val="auto"/>
                <w:sz w:val="22"/>
                <w:szCs w:val="22"/>
              </w:rPr>
              <w:t>, ул.Энергетическая,3</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энергосетей</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010AF7">
            <w:pPr>
              <w:widowControl/>
              <w:jc w:val="both"/>
              <w:rPr>
                <w:rFonts w:ascii="Times New Roman" w:hAnsi="Times New Roman" w:cs="Times New Roman"/>
                <w:color w:val="auto"/>
              </w:rPr>
            </w:pPr>
            <w:r w:rsidRPr="00471B8C">
              <w:rPr>
                <w:rFonts w:ascii="Times New Roman" w:hAnsi="Times New Roman" w:cs="Times New Roman"/>
                <w:color w:val="auto"/>
                <w:sz w:val="22"/>
                <w:szCs w:val="22"/>
              </w:rPr>
              <w:t>ГП ЕАО «</w:t>
            </w:r>
            <w:proofErr w:type="spellStart"/>
            <w:r w:rsidRPr="00471B8C">
              <w:rPr>
                <w:rFonts w:ascii="Times New Roman" w:hAnsi="Times New Roman" w:cs="Times New Roman"/>
                <w:color w:val="auto"/>
                <w:sz w:val="22"/>
                <w:szCs w:val="22"/>
              </w:rPr>
              <w:t>Облэнергоремонт</w:t>
            </w:r>
            <w:proofErr w:type="spellEnd"/>
            <w:r w:rsidRPr="00471B8C">
              <w:rPr>
                <w:rFonts w:ascii="Times New Roman" w:hAnsi="Times New Roman" w:cs="Times New Roman"/>
                <w:color w:val="auto"/>
                <w:sz w:val="22"/>
                <w:szCs w:val="22"/>
              </w:rPr>
              <w:t xml:space="preserve"> плюс»</w:t>
            </w:r>
          </w:p>
        </w:tc>
        <w:tc>
          <w:tcPr>
            <w:tcW w:w="1827" w:type="dxa"/>
            <w:gridSpan w:val="2"/>
          </w:tcPr>
          <w:p w:rsidR="00215D2B" w:rsidRPr="00471B8C" w:rsidRDefault="00215D2B" w:rsidP="00010AF7">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Авдалян</w:t>
            </w:r>
            <w:proofErr w:type="spellEnd"/>
            <w:r w:rsidRPr="00471B8C">
              <w:rPr>
                <w:rFonts w:ascii="Times New Roman" w:hAnsi="Times New Roman" w:cs="Times New Roman"/>
                <w:color w:val="auto"/>
                <w:sz w:val="22"/>
                <w:szCs w:val="22"/>
              </w:rPr>
              <w:t xml:space="preserve"> </w:t>
            </w:r>
            <w:proofErr w:type="spellStart"/>
            <w:r w:rsidRPr="00471B8C">
              <w:rPr>
                <w:rFonts w:ascii="Times New Roman" w:hAnsi="Times New Roman" w:cs="Times New Roman"/>
                <w:color w:val="auto"/>
                <w:sz w:val="22"/>
                <w:szCs w:val="22"/>
              </w:rPr>
              <w:t>Андраник</w:t>
            </w:r>
            <w:proofErr w:type="spellEnd"/>
            <w:r w:rsidRPr="00471B8C">
              <w:rPr>
                <w:rFonts w:ascii="Times New Roman" w:hAnsi="Times New Roman" w:cs="Times New Roman"/>
                <w:color w:val="auto"/>
                <w:sz w:val="22"/>
                <w:szCs w:val="22"/>
              </w:rPr>
              <w:t xml:space="preserve"> </w:t>
            </w:r>
            <w:proofErr w:type="spellStart"/>
            <w:r w:rsidRPr="00471B8C">
              <w:rPr>
                <w:rFonts w:ascii="Times New Roman" w:hAnsi="Times New Roman" w:cs="Times New Roman"/>
                <w:color w:val="auto"/>
                <w:sz w:val="22"/>
                <w:szCs w:val="22"/>
              </w:rPr>
              <w:t>Самвелович</w:t>
            </w:r>
            <w:proofErr w:type="spellEnd"/>
          </w:p>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(42622) 2-27-31</w:t>
            </w:r>
          </w:p>
        </w:tc>
        <w:tc>
          <w:tcPr>
            <w:tcW w:w="238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 Смидович, ул. Советская, д. 68</w:t>
            </w:r>
          </w:p>
        </w:tc>
        <w:tc>
          <w:tcPr>
            <w:tcW w:w="266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Производство пара и горячей воды (тепловой энергии) котельными Водоснабжение</w:t>
            </w:r>
          </w:p>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Водоотведение</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«Комфорт»</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Трощак</w:t>
            </w:r>
            <w:proofErr w:type="spellEnd"/>
            <w:r w:rsidRPr="00471B8C">
              <w:rPr>
                <w:rFonts w:ascii="Times New Roman" w:hAnsi="Times New Roman" w:cs="Times New Roman"/>
                <w:color w:val="auto"/>
                <w:sz w:val="22"/>
                <w:szCs w:val="22"/>
              </w:rPr>
              <w:t xml:space="preserve"> Татьяна Юрьевна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914-015-85-64</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924-648-45-49</w:t>
            </w:r>
          </w:p>
        </w:tc>
        <w:tc>
          <w:tcPr>
            <w:tcW w:w="2388" w:type="dxa"/>
          </w:tcPr>
          <w:p w:rsidR="00215D2B" w:rsidRPr="00471B8C" w:rsidRDefault="00215D2B" w:rsidP="000E2850">
            <w:pPr>
              <w:widowControl/>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 Смидович, ул. 30 лет Победы, д. 10</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010AF7">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«Единые коммунальные системы»</w:t>
            </w:r>
          </w:p>
        </w:tc>
        <w:tc>
          <w:tcPr>
            <w:tcW w:w="1827" w:type="dxa"/>
            <w:gridSpan w:val="2"/>
          </w:tcPr>
          <w:p w:rsidR="00215D2B" w:rsidRPr="00471B8C" w:rsidRDefault="00215D2B" w:rsidP="00010AF7">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Латыпов</w:t>
            </w:r>
            <w:proofErr w:type="spellEnd"/>
            <w:r w:rsidRPr="00471B8C">
              <w:rPr>
                <w:rFonts w:ascii="Times New Roman" w:hAnsi="Times New Roman" w:cs="Times New Roman"/>
                <w:color w:val="auto"/>
                <w:sz w:val="22"/>
                <w:szCs w:val="22"/>
              </w:rPr>
              <w:t xml:space="preserve"> Константин Евгеньевич</w:t>
            </w:r>
          </w:p>
        </w:tc>
        <w:tc>
          <w:tcPr>
            <w:tcW w:w="2388" w:type="dxa"/>
          </w:tcPr>
          <w:p w:rsidR="00215D2B" w:rsidRPr="00471B8C" w:rsidRDefault="00215D2B" w:rsidP="00010AF7">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п.Смидовия</w:t>
            </w:r>
            <w:proofErr w:type="spellEnd"/>
            <w:r w:rsidRPr="00471B8C">
              <w:rPr>
                <w:rFonts w:ascii="Times New Roman" w:hAnsi="Times New Roman" w:cs="Times New Roman"/>
                <w:color w:val="auto"/>
                <w:sz w:val="22"/>
                <w:szCs w:val="22"/>
              </w:rPr>
              <w:t>, пер.Партизанский,2б</w:t>
            </w:r>
          </w:p>
        </w:tc>
        <w:tc>
          <w:tcPr>
            <w:tcW w:w="266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Управление эксплуатацией жилого фонда за вознаграждение или на договорной основе</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УК ООО «Альтернатива»</w:t>
            </w:r>
          </w:p>
        </w:tc>
        <w:tc>
          <w:tcPr>
            <w:tcW w:w="1827" w:type="dxa"/>
            <w:gridSpan w:val="2"/>
          </w:tcPr>
          <w:p w:rsidR="00215D2B" w:rsidRPr="00471B8C" w:rsidRDefault="00215D2B" w:rsidP="009C0AAB">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Шастин</w:t>
            </w:r>
            <w:proofErr w:type="spellEnd"/>
            <w:r w:rsidRPr="00471B8C">
              <w:rPr>
                <w:rFonts w:ascii="Times New Roman" w:hAnsi="Times New Roman" w:cs="Times New Roman"/>
                <w:color w:val="auto"/>
                <w:sz w:val="22"/>
                <w:szCs w:val="22"/>
              </w:rPr>
              <w:t xml:space="preserve"> Сергей Геннадьевич</w:t>
            </w:r>
          </w:p>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924-204-26-78</w:t>
            </w:r>
          </w:p>
        </w:tc>
        <w:tc>
          <w:tcPr>
            <w:tcW w:w="2388" w:type="dxa"/>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г. Хабаровск, </w:t>
            </w:r>
          </w:p>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пр-т 60 лет Октября, д.158, оф.435</w:t>
            </w:r>
          </w:p>
        </w:tc>
        <w:tc>
          <w:tcPr>
            <w:tcW w:w="2668" w:type="dxa"/>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Управление жилищным фондом пос. Приамурский, ул. Вокзальная, 36</w:t>
            </w:r>
          </w:p>
          <w:p w:rsidR="00215D2B" w:rsidRPr="00471B8C" w:rsidRDefault="00215D2B" w:rsidP="00664CF6">
            <w:pPr>
              <w:jc w:val="center"/>
              <w:rPr>
                <w:rFonts w:ascii="Times New Roman" w:hAnsi="Times New Roman" w:cs="Times New Roman"/>
                <w:color w:val="auto"/>
              </w:rPr>
            </w:pPr>
          </w:p>
        </w:tc>
      </w:tr>
    </w:tbl>
    <w:p w:rsidR="00215D2B" w:rsidRPr="00471B8C" w:rsidRDefault="00215D2B" w:rsidP="00205D3E">
      <w:pPr>
        <w:tabs>
          <w:tab w:val="left" w:pos="10206"/>
        </w:tabs>
        <w:ind w:right="425"/>
        <w:jc w:val="both"/>
        <w:rPr>
          <w:rFonts w:ascii="Times New Roman" w:hAnsi="Times New Roman" w:cs="Times New Roman"/>
          <w:color w:val="auto"/>
          <w:sz w:val="22"/>
          <w:szCs w:val="22"/>
        </w:rPr>
      </w:pPr>
    </w:p>
    <w:p w:rsidR="00471B8C" w:rsidRPr="00471B8C" w:rsidRDefault="00471B8C">
      <w:pPr>
        <w:tabs>
          <w:tab w:val="left" w:pos="10206"/>
        </w:tabs>
        <w:ind w:right="425"/>
        <w:jc w:val="both"/>
        <w:rPr>
          <w:rFonts w:ascii="Times New Roman" w:hAnsi="Times New Roman" w:cs="Times New Roman"/>
          <w:color w:val="auto"/>
          <w:sz w:val="22"/>
          <w:szCs w:val="22"/>
        </w:rPr>
      </w:pPr>
    </w:p>
    <w:sectPr w:rsidR="00471B8C" w:rsidRPr="00471B8C" w:rsidSect="001E47BD">
      <w:headerReference w:type="default" r:id="rId11"/>
      <w:footerReference w:type="default" r:id="rId1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A1" w:rsidRDefault="00D062A1">
      <w:r>
        <w:separator/>
      </w:r>
    </w:p>
  </w:endnote>
  <w:endnote w:type="continuationSeparator" w:id="0">
    <w:p w:rsidR="00D062A1" w:rsidRDefault="00D0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A1" w:rsidRDefault="00D062A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6969125</wp:posOffset>
              </wp:positionH>
              <wp:positionV relativeFrom="page">
                <wp:posOffset>10384155</wp:posOffset>
              </wp:positionV>
              <wp:extent cx="64135" cy="146050"/>
              <wp:effectExtent l="0" t="0" r="1206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1" w:rsidRDefault="00D062A1">
                          <w:pPr>
                            <w:pStyle w:val="11"/>
                            <w:shd w:val="clear" w:color="auto" w:fill="auto"/>
                            <w:spacing w:line="240" w:lineRule="auto"/>
                            <w:rPr>
                              <w:rFonts w:cs="Courier New"/>
                            </w:rPr>
                          </w:pPr>
                          <w:r>
                            <w:fldChar w:fldCharType="begin"/>
                          </w:r>
                          <w:r>
                            <w:instrText xml:space="preserve"> PAGE \* MERGEFORMAT </w:instrText>
                          </w:r>
                          <w:r>
                            <w:fldChar w:fldCharType="separate"/>
                          </w:r>
                          <w:r w:rsidR="00471B8C" w:rsidRPr="00471B8C">
                            <w:rPr>
                              <w:rStyle w:val="a5"/>
                              <w:b/>
                              <w:bCs/>
                              <w:noProof/>
                            </w:rPr>
                            <w:t>11</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75pt;margin-top:817.6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D062A1" w:rsidRDefault="00D062A1">
                    <w:pPr>
                      <w:pStyle w:val="11"/>
                      <w:shd w:val="clear" w:color="auto" w:fill="auto"/>
                      <w:spacing w:line="240" w:lineRule="auto"/>
                      <w:rPr>
                        <w:rFonts w:cs="Courier New"/>
                      </w:rPr>
                    </w:pPr>
                    <w:r>
                      <w:fldChar w:fldCharType="begin"/>
                    </w:r>
                    <w:r>
                      <w:instrText xml:space="preserve"> PAGE \* MERGEFORMAT </w:instrText>
                    </w:r>
                    <w:r>
                      <w:fldChar w:fldCharType="separate"/>
                    </w:r>
                    <w:r w:rsidR="00471B8C" w:rsidRPr="00471B8C">
                      <w:rPr>
                        <w:rStyle w:val="a5"/>
                        <w:b/>
                        <w:bCs/>
                        <w:noProof/>
                      </w:rPr>
                      <w:t>11</w:t>
                    </w:r>
                    <w:r>
                      <w:rPr>
                        <w:rStyle w:val="a5"/>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A1" w:rsidRDefault="00D062A1"/>
  </w:footnote>
  <w:footnote w:type="continuationSeparator" w:id="0">
    <w:p w:rsidR="00D062A1" w:rsidRDefault="00D062A1"/>
  </w:footnote>
  <w:footnote w:id="1">
    <w:p w:rsidR="00D062A1" w:rsidRDefault="00D062A1">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D062A1" w:rsidRDefault="00D062A1">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D062A1" w:rsidRDefault="00D062A1">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D062A1" w:rsidRDefault="00D062A1"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w:t>
      </w:r>
      <w:proofErr w:type="spellStart"/>
      <w:r w:rsidRPr="008D4707">
        <w:rPr>
          <w:rFonts w:ascii="Times New Roman" w:hAnsi="Times New Roman" w:cs="Times New Roman"/>
          <w:color w:val="auto"/>
          <w:sz w:val="22"/>
        </w:rPr>
        <w:t>ДРСК»</w:t>
      </w:r>
      <w:proofErr w:type="gramStart"/>
      <w:r w:rsidRPr="008D4707">
        <w:rPr>
          <w:rFonts w:ascii="Times New Roman" w:hAnsi="Times New Roman" w:cs="Times New Roman"/>
          <w:color w:val="auto"/>
          <w:sz w:val="22"/>
        </w:rPr>
        <w:t>;Х</w:t>
      </w:r>
      <w:proofErr w:type="gramEnd"/>
      <w:r w:rsidRPr="008D4707">
        <w:rPr>
          <w:rFonts w:ascii="Times New Roman" w:hAnsi="Times New Roman" w:cs="Times New Roman"/>
          <w:color w:val="auto"/>
          <w:sz w:val="22"/>
        </w:rPr>
        <w:t>абаровская</w:t>
      </w:r>
      <w:proofErr w:type="spellEnd"/>
      <w:r w:rsidRPr="008D4707">
        <w:rPr>
          <w:rFonts w:ascii="Times New Roman" w:hAnsi="Times New Roman" w:cs="Times New Roman"/>
          <w:color w:val="auto"/>
          <w:sz w:val="22"/>
        </w:rPr>
        <w:t xml:space="preserve"> дистанция электроснабжения ДВЖД</w:t>
      </w:r>
    </w:p>
  </w:footnote>
  <w:footnote w:id="5">
    <w:p w:rsidR="00D062A1" w:rsidRDefault="00D062A1"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осуществляется2 участками АО «Биробиджан-</w:t>
      </w:r>
      <w:proofErr w:type="spellStart"/>
      <w:r w:rsidRPr="008D4707">
        <w:rPr>
          <w:rFonts w:ascii="Times New Roman" w:hAnsi="Times New Roman" w:cs="Times New Roman"/>
          <w:color w:val="auto"/>
          <w:sz w:val="22"/>
        </w:rPr>
        <w:t>облгаз</w:t>
      </w:r>
      <w:proofErr w:type="spellEnd"/>
      <w:r w:rsidRPr="008D4707">
        <w:rPr>
          <w:rFonts w:ascii="Times New Roman" w:hAnsi="Times New Roman" w:cs="Times New Roman"/>
          <w:color w:val="auto"/>
          <w:sz w:val="22"/>
        </w:rPr>
        <w:t xml:space="preserve">» (в </w:t>
      </w:r>
      <w:proofErr w:type="spellStart"/>
      <w:r w:rsidRPr="008D4707">
        <w:rPr>
          <w:rFonts w:ascii="Times New Roman" w:hAnsi="Times New Roman" w:cs="Times New Roman"/>
          <w:color w:val="auto"/>
          <w:sz w:val="22"/>
        </w:rPr>
        <w:t>п.Смидович</w:t>
      </w:r>
      <w:proofErr w:type="spellEnd"/>
      <w:r w:rsidRPr="008D4707">
        <w:rPr>
          <w:rFonts w:ascii="Times New Roman" w:hAnsi="Times New Roman" w:cs="Times New Roman"/>
          <w:color w:val="auto"/>
          <w:sz w:val="22"/>
        </w:rPr>
        <w:t xml:space="preserve"> и </w:t>
      </w:r>
      <w:proofErr w:type="spellStart"/>
      <w:r w:rsidRPr="008D4707">
        <w:rPr>
          <w:rFonts w:ascii="Times New Roman" w:hAnsi="Times New Roman" w:cs="Times New Roman"/>
          <w:color w:val="auto"/>
          <w:sz w:val="22"/>
        </w:rPr>
        <w:t>п.Николаевка</w:t>
      </w:r>
      <w:proofErr w:type="spellEnd"/>
      <w:r w:rsidRPr="008D4707">
        <w:rPr>
          <w:rFonts w:ascii="Times New Roman" w:hAnsi="Times New Roman" w:cs="Times New Roman"/>
          <w:color w:val="auto"/>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A1" w:rsidRDefault="00D062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98"/>
    <w:rsid w:val="000043FC"/>
    <w:rsid w:val="000049D4"/>
    <w:rsid w:val="0000556D"/>
    <w:rsid w:val="00010833"/>
    <w:rsid w:val="00010AF7"/>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438C"/>
    <w:rsid w:val="000E7245"/>
    <w:rsid w:val="000F0E56"/>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3C73"/>
    <w:rsid w:val="001E47BD"/>
    <w:rsid w:val="001F31C7"/>
    <w:rsid w:val="001F45B5"/>
    <w:rsid w:val="00204C38"/>
    <w:rsid w:val="00205D3E"/>
    <w:rsid w:val="002077FA"/>
    <w:rsid w:val="002111CC"/>
    <w:rsid w:val="00215D2B"/>
    <w:rsid w:val="002175BF"/>
    <w:rsid w:val="00222497"/>
    <w:rsid w:val="00233AAB"/>
    <w:rsid w:val="00235446"/>
    <w:rsid w:val="002361AA"/>
    <w:rsid w:val="0025571F"/>
    <w:rsid w:val="00256B82"/>
    <w:rsid w:val="0027779F"/>
    <w:rsid w:val="00280BCA"/>
    <w:rsid w:val="002841C2"/>
    <w:rsid w:val="00290EAA"/>
    <w:rsid w:val="00295341"/>
    <w:rsid w:val="002A7AAF"/>
    <w:rsid w:val="002B1275"/>
    <w:rsid w:val="002B1BD9"/>
    <w:rsid w:val="002D1D98"/>
    <w:rsid w:val="002D6CE5"/>
    <w:rsid w:val="00305FAD"/>
    <w:rsid w:val="00334CFB"/>
    <w:rsid w:val="003613F6"/>
    <w:rsid w:val="00366D99"/>
    <w:rsid w:val="003715D8"/>
    <w:rsid w:val="00371F54"/>
    <w:rsid w:val="003734B7"/>
    <w:rsid w:val="0037376A"/>
    <w:rsid w:val="003772A4"/>
    <w:rsid w:val="0039021E"/>
    <w:rsid w:val="003A0EA7"/>
    <w:rsid w:val="003A27D1"/>
    <w:rsid w:val="003A3BEB"/>
    <w:rsid w:val="003B469D"/>
    <w:rsid w:val="003D4120"/>
    <w:rsid w:val="003D7747"/>
    <w:rsid w:val="004031B6"/>
    <w:rsid w:val="00404AA9"/>
    <w:rsid w:val="004111AA"/>
    <w:rsid w:val="00423F4C"/>
    <w:rsid w:val="00424B08"/>
    <w:rsid w:val="00427019"/>
    <w:rsid w:val="00434F91"/>
    <w:rsid w:val="00435967"/>
    <w:rsid w:val="00443730"/>
    <w:rsid w:val="00443D6D"/>
    <w:rsid w:val="00462789"/>
    <w:rsid w:val="00466121"/>
    <w:rsid w:val="00470C07"/>
    <w:rsid w:val="004718F6"/>
    <w:rsid w:val="00471B48"/>
    <w:rsid w:val="00471B8C"/>
    <w:rsid w:val="004726DC"/>
    <w:rsid w:val="00483F37"/>
    <w:rsid w:val="00484596"/>
    <w:rsid w:val="004849DD"/>
    <w:rsid w:val="004A0CE9"/>
    <w:rsid w:val="004A4B45"/>
    <w:rsid w:val="004B204F"/>
    <w:rsid w:val="004B4F44"/>
    <w:rsid w:val="004D0A09"/>
    <w:rsid w:val="004D58F4"/>
    <w:rsid w:val="004D7902"/>
    <w:rsid w:val="004F50C8"/>
    <w:rsid w:val="00524D63"/>
    <w:rsid w:val="005315F9"/>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25F1C"/>
    <w:rsid w:val="006312A1"/>
    <w:rsid w:val="00632159"/>
    <w:rsid w:val="00635602"/>
    <w:rsid w:val="00641F83"/>
    <w:rsid w:val="00642B78"/>
    <w:rsid w:val="006432A4"/>
    <w:rsid w:val="00654351"/>
    <w:rsid w:val="00655124"/>
    <w:rsid w:val="006645CB"/>
    <w:rsid w:val="006645DB"/>
    <w:rsid w:val="00664CF6"/>
    <w:rsid w:val="0068068D"/>
    <w:rsid w:val="006844FD"/>
    <w:rsid w:val="006864BB"/>
    <w:rsid w:val="006865C3"/>
    <w:rsid w:val="00691324"/>
    <w:rsid w:val="006979F6"/>
    <w:rsid w:val="006A0F31"/>
    <w:rsid w:val="006B3446"/>
    <w:rsid w:val="006C04B5"/>
    <w:rsid w:val="006C6C4A"/>
    <w:rsid w:val="006C743E"/>
    <w:rsid w:val="006D0E95"/>
    <w:rsid w:val="006D5991"/>
    <w:rsid w:val="006F46B5"/>
    <w:rsid w:val="00705B3C"/>
    <w:rsid w:val="007070B2"/>
    <w:rsid w:val="007112E3"/>
    <w:rsid w:val="00713D8B"/>
    <w:rsid w:val="0071424B"/>
    <w:rsid w:val="00726D6B"/>
    <w:rsid w:val="00727952"/>
    <w:rsid w:val="0073234A"/>
    <w:rsid w:val="00732BE3"/>
    <w:rsid w:val="00735BE4"/>
    <w:rsid w:val="007366CF"/>
    <w:rsid w:val="00737F3F"/>
    <w:rsid w:val="0074211F"/>
    <w:rsid w:val="00754E5C"/>
    <w:rsid w:val="0079564E"/>
    <w:rsid w:val="007B0B76"/>
    <w:rsid w:val="007B1282"/>
    <w:rsid w:val="007C4AD1"/>
    <w:rsid w:val="007E179D"/>
    <w:rsid w:val="007E61F9"/>
    <w:rsid w:val="007F76D5"/>
    <w:rsid w:val="008005C4"/>
    <w:rsid w:val="00803C8E"/>
    <w:rsid w:val="0080572C"/>
    <w:rsid w:val="0083062A"/>
    <w:rsid w:val="0083374D"/>
    <w:rsid w:val="00835B86"/>
    <w:rsid w:val="00840A41"/>
    <w:rsid w:val="00865226"/>
    <w:rsid w:val="00871228"/>
    <w:rsid w:val="0087175C"/>
    <w:rsid w:val="00872FF2"/>
    <w:rsid w:val="0088145F"/>
    <w:rsid w:val="00883219"/>
    <w:rsid w:val="0088579E"/>
    <w:rsid w:val="008A4D93"/>
    <w:rsid w:val="008A5E22"/>
    <w:rsid w:val="008B3FA2"/>
    <w:rsid w:val="008D4707"/>
    <w:rsid w:val="008E0004"/>
    <w:rsid w:val="0091351D"/>
    <w:rsid w:val="00934638"/>
    <w:rsid w:val="009421E8"/>
    <w:rsid w:val="00953572"/>
    <w:rsid w:val="00954E76"/>
    <w:rsid w:val="00960022"/>
    <w:rsid w:val="00961A8A"/>
    <w:rsid w:val="00961C9D"/>
    <w:rsid w:val="009663AF"/>
    <w:rsid w:val="0097347A"/>
    <w:rsid w:val="00977799"/>
    <w:rsid w:val="009A0C1E"/>
    <w:rsid w:val="009A43D7"/>
    <w:rsid w:val="009B4ABC"/>
    <w:rsid w:val="009B62EA"/>
    <w:rsid w:val="009C0AAB"/>
    <w:rsid w:val="009C44B8"/>
    <w:rsid w:val="009C5A70"/>
    <w:rsid w:val="009D23B8"/>
    <w:rsid w:val="009E11DA"/>
    <w:rsid w:val="009E19F1"/>
    <w:rsid w:val="009E3261"/>
    <w:rsid w:val="009E4B17"/>
    <w:rsid w:val="00A0555D"/>
    <w:rsid w:val="00A470CF"/>
    <w:rsid w:val="00A62214"/>
    <w:rsid w:val="00A86F0C"/>
    <w:rsid w:val="00A908F8"/>
    <w:rsid w:val="00A91EBC"/>
    <w:rsid w:val="00AA0F0C"/>
    <w:rsid w:val="00AB1FB5"/>
    <w:rsid w:val="00AB52F2"/>
    <w:rsid w:val="00AC6F74"/>
    <w:rsid w:val="00AD19C0"/>
    <w:rsid w:val="00AD61C8"/>
    <w:rsid w:val="00AE3058"/>
    <w:rsid w:val="00AE3613"/>
    <w:rsid w:val="00AF0199"/>
    <w:rsid w:val="00AF4377"/>
    <w:rsid w:val="00B00AFD"/>
    <w:rsid w:val="00B10CAA"/>
    <w:rsid w:val="00B12B31"/>
    <w:rsid w:val="00B20FC2"/>
    <w:rsid w:val="00B24B61"/>
    <w:rsid w:val="00B332E1"/>
    <w:rsid w:val="00B340AE"/>
    <w:rsid w:val="00B34271"/>
    <w:rsid w:val="00B35163"/>
    <w:rsid w:val="00B41F92"/>
    <w:rsid w:val="00B43230"/>
    <w:rsid w:val="00B515DE"/>
    <w:rsid w:val="00B573A9"/>
    <w:rsid w:val="00B615C8"/>
    <w:rsid w:val="00B719DE"/>
    <w:rsid w:val="00B7642A"/>
    <w:rsid w:val="00B8699F"/>
    <w:rsid w:val="00B869CE"/>
    <w:rsid w:val="00BA1BF2"/>
    <w:rsid w:val="00BA2968"/>
    <w:rsid w:val="00BA6DD2"/>
    <w:rsid w:val="00BB4574"/>
    <w:rsid w:val="00BB4E62"/>
    <w:rsid w:val="00BC6650"/>
    <w:rsid w:val="00BD013A"/>
    <w:rsid w:val="00BE30E2"/>
    <w:rsid w:val="00BF300D"/>
    <w:rsid w:val="00BF3984"/>
    <w:rsid w:val="00BF7063"/>
    <w:rsid w:val="00BF7DD9"/>
    <w:rsid w:val="00C049B4"/>
    <w:rsid w:val="00C1301A"/>
    <w:rsid w:val="00C20FC0"/>
    <w:rsid w:val="00C23691"/>
    <w:rsid w:val="00C2569F"/>
    <w:rsid w:val="00C50F3A"/>
    <w:rsid w:val="00C6202D"/>
    <w:rsid w:val="00C7291E"/>
    <w:rsid w:val="00C8786E"/>
    <w:rsid w:val="00C91059"/>
    <w:rsid w:val="00CB087F"/>
    <w:rsid w:val="00CB1FE4"/>
    <w:rsid w:val="00CB568D"/>
    <w:rsid w:val="00CC10A5"/>
    <w:rsid w:val="00CD4BE9"/>
    <w:rsid w:val="00CE1134"/>
    <w:rsid w:val="00CE3C14"/>
    <w:rsid w:val="00CE3E75"/>
    <w:rsid w:val="00CE7C0E"/>
    <w:rsid w:val="00CF22E1"/>
    <w:rsid w:val="00D062A1"/>
    <w:rsid w:val="00D0709F"/>
    <w:rsid w:val="00D17850"/>
    <w:rsid w:val="00D20668"/>
    <w:rsid w:val="00D2145F"/>
    <w:rsid w:val="00D21E4D"/>
    <w:rsid w:val="00D31D89"/>
    <w:rsid w:val="00D32C02"/>
    <w:rsid w:val="00D349A8"/>
    <w:rsid w:val="00D73455"/>
    <w:rsid w:val="00D739BC"/>
    <w:rsid w:val="00D90BD8"/>
    <w:rsid w:val="00D93157"/>
    <w:rsid w:val="00DB3955"/>
    <w:rsid w:val="00DC2595"/>
    <w:rsid w:val="00DC44C4"/>
    <w:rsid w:val="00DD31A4"/>
    <w:rsid w:val="00DD4550"/>
    <w:rsid w:val="00DD4AE5"/>
    <w:rsid w:val="00DF1E2E"/>
    <w:rsid w:val="00E06785"/>
    <w:rsid w:val="00E13219"/>
    <w:rsid w:val="00E25D76"/>
    <w:rsid w:val="00E26787"/>
    <w:rsid w:val="00E26CDD"/>
    <w:rsid w:val="00E34D34"/>
    <w:rsid w:val="00E56280"/>
    <w:rsid w:val="00E6249A"/>
    <w:rsid w:val="00E65963"/>
    <w:rsid w:val="00E67C69"/>
    <w:rsid w:val="00E7046A"/>
    <w:rsid w:val="00E70984"/>
    <w:rsid w:val="00E953E2"/>
    <w:rsid w:val="00EA5D21"/>
    <w:rsid w:val="00EA681E"/>
    <w:rsid w:val="00EC0D89"/>
    <w:rsid w:val="00EC37B5"/>
    <w:rsid w:val="00EC6062"/>
    <w:rsid w:val="00ED24A1"/>
    <w:rsid w:val="00ED43E0"/>
    <w:rsid w:val="00EF156D"/>
    <w:rsid w:val="00EF5CB8"/>
    <w:rsid w:val="00EF66E9"/>
    <w:rsid w:val="00F03A16"/>
    <w:rsid w:val="00F06068"/>
    <w:rsid w:val="00F102B7"/>
    <w:rsid w:val="00F121EC"/>
    <w:rsid w:val="00F1230A"/>
    <w:rsid w:val="00F201AE"/>
    <w:rsid w:val="00F30383"/>
    <w:rsid w:val="00F36FC4"/>
    <w:rsid w:val="00F61F30"/>
    <w:rsid w:val="00F7322D"/>
    <w:rsid w:val="00F7793F"/>
    <w:rsid w:val="00F93301"/>
    <w:rsid w:val="00FA575A"/>
    <w:rsid w:val="00FB4FB5"/>
    <w:rsid w:val="00FB508F"/>
    <w:rsid w:val="00FB7E36"/>
    <w:rsid w:val="00FC2660"/>
    <w:rsid w:val="00FD177A"/>
    <w:rsid w:val="00FE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2802</Words>
  <Characters>21528</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creator>Marina</dc:creator>
  <cp:lastModifiedBy>Экономика3</cp:lastModifiedBy>
  <cp:revision>3</cp:revision>
  <cp:lastPrinted>2023-06-27T05:54:00Z</cp:lastPrinted>
  <dcterms:created xsi:type="dcterms:W3CDTF">2023-06-26T23:24:00Z</dcterms:created>
  <dcterms:modified xsi:type="dcterms:W3CDTF">2023-06-27T06:07:00Z</dcterms:modified>
</cp:coreProperties>
</file>